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B3" w:rsidRPr="00BB6FB3" w:rsidRDefault="00BB6FB3" w:rsidP="00BB6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6FB3">
        <w:rPr>
          <w:rFonts w:ascii="Times New Roman" w:hAnsi="Times New Roman" w:cs="Times New Roman"/>
          <w:b/>
          <w:sz w:val="32"/>
          <w:szCs w:val="32"/>
        </w:rPr>
        <w:t>УЧЕТ АНАТОМО-ФИЗИОЛОГИЧЕСКИХ ОСОБЕННОСТЕЙ ФОРМИРОВАНИЯ ДВИГАТЕЛЬНЫХ ФУНКЦИЙ У ДЕТЕЙ ПРИ РАЗВИТИИ ФИЗИЧЕСКИХ КАЧЕСТВ</w:t>
      </w:r>
    </w:p>
    <w:p w:rsidR="00BB6FB3" w:rsidRPr="00BB6FB3" w:rsidRDefault="00BB6FB3" w:rsidP="00BB6F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FB3" w:rsidRPr="00BB6FB3" w:rsidRDefault="00BB6FB3" w:rsidP="00BB6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Быстротой называется способность человека совершать действия в минимальный для данных условий отрезок времени. При этом выполнение таких заданий не должно занимать много времени и вызывать утомление. Способность к быстроте необходима для формирования и совершенствования бега, разных видов прыжков и метаний, в подвижных играх, а также для успешного овладения многими видами спортивных упражнений.</w:t>
      </w:r>
    </w:p>
    <w:p w:rsidR="00BB6FB3" w:rsidRPr="00BB6FB3" w:rsidRDefault="00BB6FB3" w:rsidP="00BB6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 xml:space="preserve">Сила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как способность преодолевать внешние сопротивление или противодействовать ему за счет мышечного напряжения.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34" w:right="5"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B6FB3" w:rsidRPr="00BB6FB3" w:rsidRDefault="00BB6FB3" w:rsidP="00BB6FB3">
      <w:pPr>
        <w:shd w:val="clear" w:color="auto" w:fill="FFFFFF"/>
        <w:spacing w:after="0" w:line="240" w:lineRule="auto"/>
        <w:ind w:left="34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Мышечная система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производит движения, сохраняя равновесие, 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>а также выполняет защитную функцию — защищает от ударов, по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вреждений, охлаждения костную систему, внутренние органы.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Мышцы у детей развиты относительно слабо и составляют всего </w:t>
      </w:r>
      <w:r w:rsidRPr="00BB6FB3">
        <w:rPr>
          <w:rFonts w:ascii="Times New Roman" w:hAnsi="Times New Roman" w:cs="Times New Roman"/>
          <w:sz w:val="28"/>
          <w:szCs w:val="28"/>
        </w:rPr>
        <w:t xml:space="preserve">лишь 20—22% массы тела. Они богаче водой, чем у взрослых, и 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>беднее белковыми веществами, жирами. Развитие отдельных мышц происходит неравномерно. В дошкольном возрасте необходимо раз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вивать все группы мышц.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В первую очередь у дошкольников развиваются и начинают 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>функционировать крупные мышечные группы. Причем мышцы-сги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 xml:space="preserve">батели развиты несколько больше, чем разгибатели. Поэтому дети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3—4 лет довольно часто принимают неправильные позы — голова </w:t>
      </w:r>
      <w:r w:rsidRPr="00BB6FB3">
        <w:rPr>
          <w:rFonts w:ascii="Times New Roman" w:hAnsi="Times New Roman" w:cs="Times New Roman"/>
          <w:sz w:val="28"/>
          <w:szCs w:val="28"/>
        </w:rPr>
        <w:t>опущена, плечи сведены вперед, спина сутулая.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 xml:space="preserve">К пяти годам у ребенка значительно увеличивается мышечная 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>масса (особенно нижних конечностей), возрастают сила и работо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способность мышц. Однако дети еще не способны к значительному мышечному напряжению и длительной физической работе.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Работа с попеременным напряжением и расслаблением мышц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>меньше утомляет ребенка по сравнению с той, которая требует ста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>тических усилий (удержание тела или отдельных его частей в опре</w:t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деленном фиксированном положении). Поэтому длительное стояние </w:t>
      </w:r>
      <w:r w:rsidRPr="00BB6FB3">
        <w:rPr>
          <w:rFonts w:ascii="Times New Roman" w:hAnsi="Times New Roman" w:cs="Times New Roman"/>
          <w:sz w:val="28"/>
          <w:szCs w:val="28"/>
        </w:rPr>
        <w:t>или сидение всегда утомляет ребенка.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Динамическая работа способствует активному притоку крови не </w:t>
      </w:r>
      <w:r w:rsidRPr="00BB6FB3">
        <w:rPr>
          <w:rFonts w:ascii="Times New Roman" w:hAnsi="Times New Roman" w:cs="Times New Roman"/>
          <w:sz w:val="28"/>
          <w:szCs w:val="28"/>
        </w:rPr>
        <w:t>только к мышцам, но и костям, что обеспечивает их интенсивный рост.</w:t>
      </w:r>
    </w:p>
    <w:p w:rsidR="00BB6FB3" w:rsidRDefault="00BB6FB3" w:rsidP="00BB6FB3">
      <w:pPr>
        <w:shd w:val="clear" w:color="auto" w:fill="FFFFFF"/>
        <w:spacing w:after="0" w:line="240" w:lineRule="auto"/>
        <w:ind w:right="1440"/>
        <w:jc w:val="both"/>
        <w:rPr>
          <w:rFonts w:ascii="Times New Roman" w:hAnsi="Times New Roman" w:cs="Times New Roman"/>
          <w:sz w:val="28"/>
          <w:szCs w:val="28"/>
        </w:rPr>
      </w:pPr>
    </w:p>
    <w:p w:rsidR="00BB6FB3" w:rsidRPr="00BB6FB3" w:rsidRDefault="00BB6FB3" w:rsidP="00BB6FB3">
      <w:pPr>
        <w:shd w:val="clear" w:color="auto" w:fill="FFFFFF"/>
        <w:spacing w:after="0" w:line="240" w:lineRule="auto"/>
        <w:ind w:right="-4"/>
        <w:jc w:val="center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b/>
          <w:bCs/>
          <w:sz w:val="28"/>
          <w:szCs w:val="28"/>
        </w:rPr>
        <w:t>ПСИХОФИЗИЧЕСКОЕ РАЗВИТИЕ РЕБЕНКА 2-3 ЛЕТ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6"/>
          <w:sz w:val="28"/>
          <w:szCs w:val="28"/>
        </w:rPr>
        <w:t>Прежде всего, следует отметить, что! этот возрастной пери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>од является временем раскрытия потенциально заложенных при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родой задатков детей. Если не обратишь на это самое присталь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ное внимание, упустишь время для эффективного умственного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развития ребенка и его способностей. Американский ученый </w:t>
      </w:r>
      <w:proofErr w:type="spellStart"/>
      <w:r w:rsidRPr="00BB6FB3">
        <w:rPr>
          <w:rFonts w:ascii="Times New Roman" w:hAnsi="Times New Roman" w:cs="Times New Roman"/>
          <w:spacing w:val="-7"/>
          <w:sz w:val="28"/>
          <w:szCs w:val="28"/>
        </w:rPr>
        <w:t>Торндайк</w:t>
      </w:r>
      <w:proofErr w:type="spellEnd"/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 отмечает, что к трем годам жизни ребенок проходит 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полпути своего умственного развития. Вместе с тем, обнаружить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задатки не просто, это может сделать только грамотный и на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  <w:t>блюдательный воспитатель, родитель. Надо знать, что предпо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 xml:space="preserve">сылки тех или иных способностей проявляются в постоянных </w:t>
      </w:r>
      <w:r w:rsidRPr="00BB6FB3">
        <w:rPr>
          <w:rFonts w:ascii="Times New Roman" w:hAnsi="Times New Roman" w:cs="Times New Roman"/>
          <w:sz w:val="28"/>
          <w:szCs w:val="28"/>
        </w:rPr>
        <w:t>и определенных нюансах поведения ребенка.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5"/>
          <w:sz w:val="28"/>
          <w:szCs w:val="28"/>
        </w:rPr>
        <w:t xml:space="preserve"> В этом же возрасте происходит заметное развитие образной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и эмоциональной памяти. Прием и анализ информации проис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ходит особенно активно только</w:t>
      </w:r>
      <w:proofErr w:type="gramStart"/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 П</w:t>
      </w:r>
      <w:proofErr w:type="gramEnd"/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ри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эмоциональной активации. 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 xml:space="preserve">Значит, ребенок должен </w:t>
      </w:r>
      <w:proofErr w:type="gramStart"/>
      <w:r w:rsidRPr="00BB6FB3">
        <w:rPr>
          <w:rFonts w:ascii="Times New Roman" w:hAnsi="Times New Roman" w:cs="Times New Roman"/>
          <w:spacing w:val="-5"/>
          <w:sz w:val="28"/>
          <w:szCs w:val="28"/>
        </w:rPr>
        <w:t>быть</w:t>
      </w:r>
      <w:proofErr w:type="gramEnd"/>
      <w:r w:rsidRPr="00BB6FB3">
        <w:rPr>
          <w:rFonts w:ascii="Times New Roman" w:hAnsi="Times New Roman" w:cs="Times New Roman"/>
          <w:spacing w:val="-5"/>
          <w:sz w:val="28"/>
          <w:szCs w:val="28"/>
        </w:rPr>
        <w:t xml:space="preserve"> прежде всего заинтересован в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предлагаемой работе, а помочь в этом могут только образные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игровые элементы. Для детей разных типологических характе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ристик нужны разные воздействия. Для коркового типа — одни,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подкоркового — другие, центрального — третьи, а вот дети </w:t>
      </w:r>
      <w:proofErr w:type="spellStart"/>
      <w:r w:rsidRPr="00BB6FB3">
        <w:rPr>
          <w:rFonts w:ascii="Times New Roman" w:hAnsi="Times New Roman" w:cs="Times New Roman"/>
          <w:spacing w:val="-8"/>
          <w:sz w:val="28"/>
          <w:szCs w:val="28"/>
        </w:rPr>
        <w:t>ги-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поэргического</w:t>
      </w:r>
      <w:proofErr w:type="spellEnd"/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 типа (слабость коры и подкорки) нуждаются не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только в помощи воспитателей, родителей, но и в помощи пси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холога.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1"/>
          <w:sz w:val="28"/>
          <w:szCs w:val="28"/>
        </w:rPr>
        <w:t>На втором году жизни у ребенка происходит интенсивное раз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витие второй сигнальной системы (речевых процессов) при </w:t>
      </w:r>
      <w:proofErr w:type="gramStart"/>
      <w:r w:rsidRPr="00BB6FB3">
        <w:rPr>
          <w:rFonts w:ascii="Times New Roman" w:hAnsi="Times New Roman" w:cs="Times New Roman"/>
          <w:spacing w:val="-6"/>
          <w:sz w:val="28"/>
          <w:szCs w:val="28"/>
        </w:rPr>
        <w:t>ус</w:t>
      </w:r>
      <w:r w:rsidRPr="00BB6FB3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708.95pt,66.25pt" to="708.95pt,513.85pt" o:allowincell="f" strokeweight="2.4pt">
            <w10:wrap anchorx="margin"/>
          </v:line>
        </w:pic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>ловии</w:t>
      </w:r>
      <w:proofErr w:type="gramEnd"/>
      <w:r w:rsidRPr="00BB6FB3">
        <w:rPr>
          <w:rFonts w:ascii="Times New Roman" w:hAnsi="Times New Roman" w:cs="Times New Roman"/>
          <w:spacing w:val="-11"/>
          <w:sz w:val="28"/>
          <w:szCs w:val="28"/>
        </w:rPr>
        <w:t xml:space="preserve"> сочетания воздействий на двигательный, зрительный и слу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ховой анализаторы. Активная подвижная игровая деятельность, общение с другими детьми, взрослыми, чтение и другие педаго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>гические приемы стимулируют созревание ядер слухового анали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затора устной речи, и в 2—3 года ребенок хорошо различает на 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t>слух звуковую структуру речи. Ребенок понимает, что от него тре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буют и что надо делать.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43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1"/>
          <w:sz w:val="28"/>
          <w:szCs w:val="28"/>
        </w:rPr>
        <w:t xml:space="preserve">Помните, чем лучше у детей развита тонкая моторика рук, тем 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t>заметнее идет совершенствование их речи. В связи с этим, необхо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>дим подбор специальных упражнений для развития кистей рук.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48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2"/>
          <w:sz w:val="28"/>
          <w:szCs w:val="28"/>
        </w:rPr>
        <w:t>В конце третьего и начале четвертого годов жизни ребенка вос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питатель может легко привлечь его внимание, так как корковые 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>образования созрели настолько, что способны улавливать все но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вые и новые стимулы, но при этом все еще имеет место недо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статочная оценка действий и переработка информации.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9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  </w:t>
      </w:r>
      <w:proofErr w:type="gramStart"/>
      <w:r w:rsidRPr="00BB6FB3">
        <w:rPr>
          <w:rFonts w:ascii="Times New Roman" w:hAnsi="Times New Roman" w:cs="Times New Roman"/>
          <w:spacing w:val="-9"/>
          <w:sz w:val="28"/>
          <w:szCs w:val="28"/>
        </w:rPr>
        <w:t>В 2—3 года происходит наиболее активное морфофункцио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>нальное созревание органа слуха, проводящих путей и корко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вых слуховых полей, поэтому для детей этого возраста необхо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димо создавать щадящие условия — приглушать громкость зву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  <w:t xml:space="preserve">ка (до 55—60 </w:t>
      </w:r>
      <w:proofErr w:type="spellStart"/>
      <w:r w:rsidRPr="00BB6FB3">
        <w:rPr>
          <w:rFonts w:ascii="Times New Roman" w:hAnsi="Times New Roman" w:cs="Times New Roman"/>
          <w:spacing w:val="-9"/>
          <w:sz w:val="28"/>
          <w:szCs w:val="28"/>
        </w:rPr>
        <w:t>Дб</w:t>
      </w:r>
      <w:proofErr w:type="spellEnd"/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, речь средней громкости), исключить шумовые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воздействия (совокупность беспорядочных колебаний), но при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этом разнообразить звуковую картину (тоны разной длительно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сти и высоты).</w:t>
      </w:r>
      <w:proofErr w:type="gramEnd"/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 Знайте, что 80% нарушений слуха возникает у </w:t>
      </w:r>
      <w:r w:rsidRPr="00BB6FB3">
        <w:rPr>
          <w:rFonts w:ascii="Times New Roman" w:hAnsi="Times New Roman" w:cs="Times New Roman"/>
          <w:sz w:val="28"/>
          <w:szCs w:val="28"/>
        </w:rPr>
        <w:t>детей на 1—2 году жизни.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0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У детей этого возраста недостаточно развит вестибулярный 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>аппарат, выполняющий функции восприятия тела в простран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стве, сохранения равновесия, и нет должной связи его с моз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жечком, который участвует в регуляции движений, делает их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плавными, точными, целенаправленными. Кроме этого, плохо 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>развита способность ориентирования в пространстве и глазо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мер. Все это вместе создает особые трудности для ребенка при </w:t>
      </w:r>
      <w:r w:rsidRPr="00BB6FB3">
        <w:rPr>
          <w:rFonts w:ascii="Times New Roman" w:hAnsi="Times New Roman" w:cs="Times New Roman"/>
          <w:sz w:val="28"/>
          <w:szCs w:val="28"/>
        </w:rPr>
        <w:t>выполнении им определенных заданий.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4" w:right="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5"/>
          <w:sz w:val="28"/>
          <w:szCs w:val="28"/>
        </w:rPr>
        <w:t>Зрительная система у ребенка достаточно развита, но она нежна. Гигиенически необоснованная зрительная работа при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 xml:space="preserve">водит к серьезным </w:t>
      </w:r>
      <w:proofErr w:type="gramStart"/>
      <w:r w:rsidRPr="00BB6FB3">
        <w:rPr>
          <w:rFonts w:ascii="Times New Roman" w:hAnsi="Times New Roman" w:cs="Times New Roman"/>
          <w:spacing w:val="-3"/>
          <w:sz w:val="28"/>
          <w:szCs w:val="28"/>
        </w:rPr>
        <w:t>изменениям</w:t>
      </w:r>
      <w:proofErr w:type="gramEnd"/>
      <w:r w:rsidRPr="00BB6FB3">
        <w:rPr>
          <w:rFonts w:ascii="Times New Roman" w:hAnsi="Times New Roman" w:cs="Times New Roman"/>
          <w:spacing w:val="-3"/>
          <w:sz w:val="28"/>
          <w:szCs w:val="28"/>
        </w:rPr>
        <w:t xml:space="preserve"> как в структуре, так и функ</w:t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циях этой системы.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" w:right="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>Бесспорным является то, что физическая культура, подвиж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ные игры, особенно на свежем воздухе, оказывают мощное вли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яние на профилактику близорукости и других нарушений зре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ния. Поэтому перед телевизором и компьютером дети этого воз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  <w:t xml:space="preserve">раста должны проводить не более 15 минут в день. В помещении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кроме светящегося экрана рекомендуется устанавливать еще не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большой источник света, расположенный за спиной ребенка.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>На втором-третьем году жизни усиливается активность щи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>товидной железы, и к трем годам ее действие вполне выраже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но. Гормоны этой железы стимулируют рост и оказывают боль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шое влияние на дифференцировку органов и тканей, вызыва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ют повышение уровня обмена веществ, способствуют усилению двигательной активности. 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lastRenderedPageBreak/>
        <w:t>Поэтому дети этого возраста легко ос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ваивают локомоторные акты (ходьба, бег, лазание, прыжки). К 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трем годам значительно возрастает возбудимость и лабильность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(подвижность) нервно-мышечного аппарата, но сила мышц еще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очень мала, это нужно обязательно учитывать при организации </w:t>
      </w:r>
      <w:r w:rsidRPr="00BB6FB3">
        <w:rPr>
          <w:rFonts w:ascii="Times New Roman" w:hAnsi="Times New Roman" w:cs="Times New Roman"/>
          <w:sz w:val="28"/>
          <w:szCs w:val="28"/>
        </w:rPr>
        <w:t>физического воспитания таких детей.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4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8"/>
          <w:sz w:val="28"/>
          <w:szCs w:val="28"/>
        </w:rPr>
        <w:t>В возрасте 3—3,5 лет наблюдается ускоренное развитие фи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зических качеств, связанных с расширением объема движений.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9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С 1,5 до 3 лет замедляется рост шейных и верхних грудных 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позвонков. Поэтому физические упражнения на эту область тела 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необходимы, но они должны быть легкими в исполнении.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4"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2"/>
          <w:sz w:val="28"/>
          <w:szCs w:val="28"/>
        </w:rPr>
        <w:t>На третьем году жизни начинает складываться форма диафраг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7"/>
          <w:sz w:val="28"/>
          <w:szCs w:val="28"/>
        </w:rPr>
        <w:t xml:space="preserve">мы. В этот возрастной период должны подбираться такие воздействия, 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t xml:space="preserve">которые при наклонах вперед, назад не причинили бы неудобство </w:t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t xml:space="preserve">ребенку и способствовали бы развитию дыхательной функции. Для </w:t>
      </w:r>
      <w:r w:rsidRPr="00BB6FB3">
        <w:rPr>
          <w:rFonts w:ascii="Times New Roman" w:hAnsi="Times New Roman" w:cs="Times New Roman"/>
          <w:spacing w:val="-15"/>
          <w:sz w:val="28"/>
          <w:szCs w:val="28"/>
        </w:rPr>
        <w:t>лучшей подвижности грудной клетки и диафрагмы желательно, что</w:t>
      </w:r>
      <w:r w:rsidRPr="00BB6FB3">
        <w:rPr>
          <w:rFonts w:ascii="Times New Roman" w:hAnsi="Times New Roman" w:cs="Times New Roman"/>
          <w:spacing w:val="-1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t>бы дети пели стоя, декламировали стихи тихим голосом.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9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4"/>
          <w:sz w:val="28"/>
          <w:szCs w:val="28"/>
        </w:rPr>
        <w:t xml:space="preserve">В возрасте 2—3 лет жизненная емкость легких составляет 300— 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t>400 мл, объем легких увеличивается в 4 раза по сравнению с ново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t xml:space="preserve">рожденным. К 3—4 годам жизни ребенка ширина просвета трахеи </w:t>
      </w:r>
      <w:r w:rsidRPr="00BB6FB3">
        <w:rPr>
          <w:rFonts w:ascii="Times New Roman" w:hAnsi="Times New Roman" w:cs="Times New Roman"/>
          <w:spacing w:val="-15"/>
          <w:sz w:val="28"/>
          <w:szCs w:val="28"/>
        </w:rPr>
        <w:t>увеличивается в два раза. На втором году жизни быстро растут глав</w:t>
      </w:r>
      <w:r w:rsidRPr="00BB6FB3">
        <w:rPr>
          <w:rFonts w:ascii="Times New Roman" w:hAnsi="Times New Roman" w:cs="Times New Roman"/>
          <w:spacing w:val="-1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t xml:space="preserve">ные бронхи. В силу своеобразия строения грудной клетки и малой </w:t>
      </w:r>
      <w:r w:rsidRPr="00BB6FB3">
        <w:rPr>
          <w:rFonts w:ascii="Times New Roman" w:hAnsi="Times New Roman" w:cs="Times New Roman"/>
          <w:spacing w:val="-14"/>
          <w:sz w:val="28"/>
          <w:szCs w:val="28"/>
        </w:rPr>
        <w:t xml:space="preserve">выносливостью дыхательных мышц дыхательные движения у детей </w:t>
      </w:r>
      <w:r w:rsidRPr="00BB6FB3">
        <w:rPr>
          <w:rFonts w:ascii="Times New Roman" w:hAnsi="Times New Roman" w:cs="Times New Roman"/>
          <w:spacing w:val="-16"/>
          <w:sz w:val="28"/>
          <w:szCs w:val="28"/>
        </w:rPr>
        <w:t>менее глубокие и частые (25—35). В целом дыхательная система сла</w:t>
      </w:r>
      <w:r w:rsidRPr="00BB6FB3">
        <w:rPr>
          <w:rFonts w:ascii="Times New Roman" w:hAnsi="Times New Roman" w:cs="Times New Roman"/>
          <w:spacing w:val="-1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t xml:space="preserve">ба, поэтому не рекомендуется детям этого возраста давать силовые </w:t>
      </w:r>
      <w:r w:rsidRPr="00BB6FB3">
        <w:rPr>
          <w:rFonts w:ascii="Times New Roman" w:hAnsi="Times New Roman" w:cs="Times New Roman"/>
          <w:sz w:val="28"/>
          <w:szCs w:val="28"/>
        </w:rPr>
        <w:t>и статические нагрузки.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8"/>
          <w:sz w:val="28"/>
          <w:szCs w:val="28"/>
        </w:rPr>
        <w:t>Очень важно для детей этого возраста подобрать особые ме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тодические приемы для реализации анатомических предпосылок 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развития дыхания. </w:t>
      </w:r>
      <w:proofErr w:type="gramStart"/>
      <w:r w:rsidRPr="00BB6FB3">
        <w:rPr>
          <w:rFonts w:ascii="Times New Roman" w:hAnsi="Times New Roman" w:cs="Times New Roman"/>
          <w:spacing w:val="-9"/>
          <w:sz w:val="28"/>
          <w:szCs w:val="28"/>
        </w:rPr>
        <w:t>Они сводятся к следующему: при движениях, сопровождаемых подниманием рук вверх, разведением их в сто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 xml:space="preserve">роны или отведением назад, обязательно следует совершать вдох;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при перемещении рук вперед, опускании книзу — выдох; при наклонах туловища вперед, в стороны — выдох; при выпрямле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нии, </w:t>
      </w:r>
      <w:proofErr w:type="spellStart"/>
      <w:r w:rsidRPr="00BB6FB3">
        <w:rPr>
          <w:rFonts w:ascii="Times New Roman" w:hAnsi="Times New Roman" w:cs="Times New Roman"/>
          <w:spacing w:val="-8"/>
          <w:sz w:val="28"/>
          <w:szCs w:val="28"/>
        </w:rPr>
        <w:t>прогибании</w:t>
      </w:r>
      <w:proofErr w:type="spellEnd"/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 назад — вдох; при поднимании ноги (ног) впе</w:t>
      </w:r>
      <w:r w:rsidRPr="00BB6FB3">
        <w:rPr>
          <w:rFonts w:ascii="Times New Roman" w:hAnsi="Times New Roman" w:cs="Times New Roman"/>
          <w:sz w:val="28"/>
          <w:szCs w:val="28"/>
        </w:rPr>
        <w:t>ред, отведении в сторону, сгибании к груди — выдох;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при вып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рямлении, разгибании и отведении назад — вдох. Движения, где требуется сконцентрировать мышечные усилия, следует совер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шать с выдохом; вдох должен приурочиваться к легким, ненап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ряженным движениям или позам тела.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9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Физиологически оправданным является такой ритм дыхания при ходьбе и подскоках как на два-три шага — вдох, на два-три шага — выдох.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9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Так как дыхательная система еще не сформирована, то для ребенка очень вредны переохлаждения и перегревания, что очень часто случается на прогулках и при выполнении физи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ческих упражнений. Поэтому неслучайно среди острых заболе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ваний детей этого возраста первое место занимают болезни ор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ганов дыхания и чаще всего — пневмония.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4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Знайте! Конец третьего года жизни — это первый критиче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ский период в развитии двигательной функции.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9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Далеко не совершенна в этом возрасте и кровеносная система. </w:t>
      </w:r>
      <w:r w:rsidRPr="00BB6FB3">
        <w:rPr>
          <w:rFonts w:ascii="Times New Roman" w:hAnsi="Times New Roman" w:cs="Times New Roman"/>
          <w:sz w:val="28"/>
          <w:szCs w:val="28"/>
        </w:rPr>
        <w:t xml:space="preserve">Изменяется тип ветвления артерий,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рассыпного он постепен</w:t>
      </w:r>
      <w:r w:rsidRPr="00BB6FB3">
        <w:rPr>
          <w:rFonts w:ascii="Times New Roman" w:hAnsi="Times New Roman" w:cs="Times New Roman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но преобразуется в магистральный. До </w:t>
      </w:r>
      <w:proofErr w:type="spellStart"/>
      <w:proofErr w:type="gramStart"/>
      <w:r w:rsidRPr="00BB6FB3">
        <w:rPr>
          <w:rFonts w:ascii="Times New Roman" w:hAnsi="Times New Roman" w:cs="Times New Roman"/>
          <w:spacing w:val="-1"/>
          <w:sz w:val="28"/>
          <w:szCs w:val="28"/>
        </w:rPr>
        <w:t>трех-четырехлетнего</w:t>
      </w:r>
      <w:proofErr w:type="spellEnd"/>
      <w:proofErr w:type="gramEnd"/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 воз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 xml:space="preserve">раста артерии, </w:t>
      </w:r>
      <w:proofErr w:type="spellStart"/>
      <w:r w:rsidRPr="00BB6FB3">
        <w:rPr>
          <w:rFonts w:ascii="Times New Roman" w:hAnsi="Times New Roman" w:cs="Times New Roman"/>
          <w:spacing w:val="-4"/>
          <w:sz w:val="28"/>
          <w:szCs w:val="28"/>
        </w:rPr>
        <w:t>кровоснабжающие</w:t>
      </w:r>
      <w:proofErr w:type="spellEnd"/>
      <w:r w:rsidRPr="00BB6FB3">
        <w:rPr>
          <w:rFonts w:ascii="Times New Roman" w:hAnsi="Times New Roman" w:cs="Times New Roman"/>
          <w:spacing w:val="-4"/>
          <w:sz w:val="28"/>
          <w:szCs w:val="28"/>
        </w:rPr>
        <w:t xml:space="preserve"> головной мозг, развиваются наи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более интенсивно, превосходя другие сосуды по темпам роста. </w:t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 xml:space="preserve">Окружность восходящий части аорты у </w:t>
      </w:r>
      <w:proofErr w:type="spellStart"/>
      <w:proofErr w:type="gramStart"/>
      <w:r w:rsidRPr="00BB6FB3">
        <w:rPr>
          <w:rFonts w:ascii="Times New Roman" w:hAnsi="Times New Roman" w:cs="Times New Roman"/>
          <w:spacing w:val="-3"/>
          <w:sz w:val="28"/>
          <w:szCs w:val="28"/>
        </w:rPr>
        <w:t>двух-трехлетних</w:t>
      </w:r>
      <w:proofErr w:type="spellEnd"/>
      <w:proofErr w:type="gramEnd"/>
      <w:r w:rsidRPr="00BB6FB3">
        <w:rPr>
          <w:rFonts w:ascii="Times New Roman" w:hAnsi="Times New Roman" w:cs="Times New Roman"/>
          <w:spacing w:val="-3"/>
          <w:sz w:val="28"/>
          <w:szCs w:val="28"/>
        </w:rPr>
        <w:t xml:space="preserve"> детей до</w:t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стигает 30—35 мм,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 17—23 мм у новорожденных. Масса серд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>ца к 2—3 годам утраивается и составляет 60—75 гр.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4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 xml:space="preserve">С двухлетнего до 10 летнего развитие возраста и предсердий и желудочков происходит примерно одинаково. Миокард левого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желудочка развивается быстрее, и к концу второго года его масса </w:t>
      </w:r>
      <w:r w:rsidRPr="00BB6FB3">
        <w:rPr>
          <w:rFonts w:ascii="Times New Roman" w:hAnsi="Times New Roman" w:cs="Times New Roman"/>
          <w:sz w:val="28"/>
          <w:szCs w:val="28"/>
        </w:rPr>
        <w:t>вдвое больше, чем у правого. У детей этого возраста преоблада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ет косое положение сердца. Велика частота пульса (100—120 раз в минуту).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Однако, несмотря на усиленное развитие многих парамет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ров сердца, </w:t>
      </w:r>
      <w:proofErr w:type="spellStart"/>
      <w:proofErr w:type="gramStart"/>
      <w:r w:rsidRPr="00BB6FB3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система не сформирована, у сердца нет «помощников», поэтому при физических воздействи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ях основная нагрузка падает на него. При физиологически нео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правданном подборе развивающих средств возможны очень се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рьезные, порой необратимые,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как в самом сердце, так и сосудах.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 xml:space="preserve">Нельзя не сказать и о </w:t>
      </w:r>
      <w:proofErr w:type="spellStart"/>
      <w:proofErr w:type="gramStart"/>
      <w:r w:rsidRPr="00BB6FB3">
        <w:rPr>
          <w:rFonts w:ascii="Times New Roman" w:hAnsi="Times New Roman" w:cs="Times New Roman"/>
          <w:sz w:val="28"/>
          <w:szCs w:val="28"/>
        </w:rPr>
        <w:t>морфо-функциональных</w:t>
      </w:r>
      <w:proofErr w:type="spellEnd"/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особенностях пищеварительной системы, так как работоспособность организ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ма напрямую связана с особенностями питания. У детей 2—3-летнего возраста пищевод длиннее, чем у взрослых, но слизистая оболочка его нежная и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легко ранимая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>. Эластичная ткань слабо развита, поэтому детям рекомендовано избегать грубой пищи. Рост кишечника продолжается до трехлетнего возраста. Эластичные волокна и мышечный слой кишечника у детей раз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виты слабее, чем у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детей. Это обуславливает не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которую вялость стенок кишечника и слабость перистальтики. Желудок находится в стадии формирования (до 8—11 лет), под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желудочная железа еще не развита в должной степени, а вот печень анатомически не отличается от печени взрослого чело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века, хотя функции полностью не сформированы.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0" w:right="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 xml:space="preserve">Все это создает определенную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опасность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как в подборе про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дуктов питания, так и в подборе физических упражнений. Осо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бенно опасно проведение физических упражнений и подвиж</w:t>
      </w:r>
      <w:r w:rsidRPr="00BB6FB3">
        <w:rPr>
          <w:rFonts w:ascii="Times New Roman" w:hAnsi="Times New Roman" w:cs="Times New Roman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ных игр на полный желудок. После приема пищи должно пройти </w:t>
      </w:r>
      <w:r w:rsidRPr="00BB6FB3">
        <w:rPr>
          <w:rFonts w:ascii="Times New Roman" w:hAnsi="Times New Roman" w:cs="Times New Roman"/>
          <w:sz w:val="28"/>
          <w:szCs w:val="28"/>
        </w:rPr>
        <w:t>не менее часа до физкультурных занятий и подвижных игр, а вот пешие прогулки рекомендованы.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34" w:right="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Работникам дошкольных учреждений, родителям всегда надо помнить, что быстрый рост и развитие, созревание морфоло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гических и функциональных структур в раннем дошкольном возрасте определяет большую пластичность организма ребенка, но это, в свою очередь, делает его очень уязвимым. Организм оказывается особенно чувствительным к отрицательным воздей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ствиям окружающей среды.</w:t>
      </w:r>
    </w:p>
    <w:p w:rsidR="00BB6FB3" w:rsidRDefault="00BB6FB3" w:rsidP="00BB6FB3">
      <w:pPr>
        <w:shd w:val="clear" w:color="auto" w:fill="FFFFFF"/>
        <w:spacing w:after="0" w:line="240" w:lineRule="auto"/>
        <w:ind w:righ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FB3" w:rsidRPr="00BB6FB3" w:rsidRDefault="00BB6FB3" w:rsidP="00BB6FB3">
      <w:pPr>
        <w:shd w:val="clear" w:color="auto" w:fill="FFFFFF"/>
        <w:spacing w:after="0" w:line="240" w:lineRule="auto"/>
        <w:ind w:right="-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FB3">
        <w:rPr>
          <w:rFonts w:ascii="Times New Roman" w:hAnsi="Times New Roman" w:cs="Times New Roman"/>
          <w:b/>
          <w:sz w:val="28"/>
          <w:szCs w:val="28"/>
        </w:rPr>
        <w:t>ПСИХОФИЗИЧЕСКОЕ РАЗВИТИЕ РЕБЕНКА 4-Х ЛЕТ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7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С четырех до семи лет — это период первого детства. С точки </w:t>
      </w:r>
      <w:r w:rsidRPr="00BB6FB3">
        <w:rPr>
          <w:rFonts w:ascii="Times New Roman" w:hAnsi="Times New Roman" w:cs="Times New Roman"/>
          <w:sz w:val="28"/>
          <w:szCs w:val="28"/>
        </w:rPr>
        <w:t xml:space="preserve">зрения нейрофизиологов,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нейропсихологов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, его начало — 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один из самых сложных этапов жизни ребенка, который обо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значается как критический.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72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4"/>
          <w:sz w:val="28"/>
          <w:szCs w:val="28"/>
        </w:rPr>
        <w:t>В четыре года ребенок впервые заявляет о себе как о лич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ности, но не всегда и не всеми взрослыми это восприни</w:t>
      </w:r>
      <w:r w:rsidRPr="00BB6FB3">
        <w:rPr>
          <w:rFonts w:ascii="Times New Roman" w:hAnsi="Times New Roman" w:cs="Times New Roman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мается как факт. С этого возраста начинают формироваться </w:t>
      </w:r>
      <w:r w:rsidRPr="00BB6FB3">
        <w:rPr>
          <w:rFonts w:ascii="Times New Roman" w:hAnsi="Times New Roman" w:cs="Times New Roman"/>
          <w:sz w:val="28"/>
          <w:szCs w:val="28"/>
        </w:rPr>
        <w:t xml:space="preserve">способы поведения детей, свойственные только мальчикам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>и только девочкам. Связано это с тем, что в это время про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>исходит второй заметный выброс половых гормонов, необ</w:t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ходимых для дальнейшей дифференцировки тканей 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органов 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 xml:space="preserve">и опорно-двигательного аппарата, для установки дыхания по </w:t>
      </w:r>
      <w:r w:rsidRPr="00BB6FB3">
        <w:rPr>
          <w:rFonts w:ascii="Times New Roman" w:hAnsi="Times New Roman" w:cs="Times New Roman"/>
          <w:sz w:val="28"/>
          <w:szCs w:val="28"/>
        </w:rPr>
        <w:t>женскому и мужскому типам.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72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5"/>
          <w:sz w:val="28"/>
          <w:szCs w:val="28"/>
        </w:rPr>
        <w:t>Самое главное — в мозгу ребенка начинает вырисовывать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 xml:space="preserve">ся портрет своего будущего избранника, так называемый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>эталон влечения к противоположному полу, что существенно</w:t>
      </w:r>
      <w:r w:rsidRPr="00BB6FB3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>изменяет поведение детей. Все это требует от педагога и вос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>питателя особого подхода к девочкам и мальчикам. Именно</w:t>
      </w:r>
      <w:r w:rsidRPr="00BB6FB3">
        <w:rPr>
          <w:rFonts w:ascii="Times New Roman" w:hAnsi="Times New Roman" w:cs="Times New Roman"/>
          <w:sz w:val="28"/>
          <w:szCs w:val="28"/>
        </w:rPr>
        <w:t xml:space="preserve"> с этого возраста должны предъявляться </w:t>
      </w:r>
      <w:r w:rsidRPr="00BB6FB3">
        <w:rPr>
          <w:rFonts w:ascii="Times New Roman" w:hAnsi="Times New Roman" w:cs="Times New Roman"/>
          <w:i/>
          <w:iCs/>
          <w:sz w:val="28"/>
          <w:szCs w:val="28"/>
        </w:rPr>
        <w:t>нагрузки с учетом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6FB3">
        <w:rPr>
          <w:rFonts w:ascii="Times New Roman" w:hAnsi="Times New Roman" w:cs="Times New Roman"/>
          <w:i/>
          <w:iCs/>
          <w:spacing w:val="-8"/>
          <w:sz w:val="28"/>
          <w:szCs w:val="28"/>
        </w:rPr>
        <w:t>половых признаков детей.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72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Природная любознательность и половая дифференцировка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выводят ребенка на ряд вопросов, которые, с точки зрения не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>которых взрослых, являются каверзными, нетактичными, бес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стыдными. Неадекватные действия взрослых в ответ на это мо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гут сыграть роковую роль в жизни ребенка.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5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" from="-46.8pt,353.75pt" to="-46.8pt,396.25pt" o:allowincell="f" strokeweight="1.7pt">
            <w10:wrap anchorx="margin"/>
          </v:line>
        </w:pict>
      </w:r>
      <w:r w:rsidRPr="00BB6FB3">
        <w:rPr>
          <w:rFonts w:ascii="Times New Roman" w:hAnsi="Times New Roman" w:cs="Times New Roman"/>
          <w:sz w:val="28"/>
          <w:szCs w:val="28"/>
        </w:rPr>
        <w:t xml:space="preserve">С четырех лет до пяти у ребенка складываются интересы и ценностные ориентации, предпочтения определенных видов деятельности. Дети этого возраста достаточно свободно ориентируются в привычном для них пространстве.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Они чувствуют дви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жения, характеристику времени и уже могут это выразить сло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вом: до, после, сейчас, много, мало, поровну; умеют считать, в пределах десяти.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Все это позволяет им тонко понимать и реа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гировать на требования взрослого человека и выполнять действия согласно им.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 xml:space="preserve">Более того, к концу четвертого года жизни дети эмоционально воспринимают музыку, испытывают радость от общения ней. Выделяют отдельные средства музыкальной выразительности (темп, динамику). В 4—5 лет осуществляется тонкое различение звуков в 3/4 и 1/2 музыкального тона. Дети могут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вое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произвести в движениях характер более сложной и менее контрастной 2 и 3-х частотной музыки. В связи с этим, предпочтение следует отдавать занятиям по физической культуре с музыкальным сопровождением. Это будет способствовать не только фи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зическому, но и психическому развитию, а также эстетичес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кому восприятию мира.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7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Движение для ребенка — это универсальное проявление его жизнедеятельности. В 4—5 лет в связи с развитием основных мы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шечных групп и совершенствования координации движений де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тям доступны такие сложные двигательные акты как метание, прыжки, катание на велосипеде, ходьба на лыжах, гимнастичес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кие упражнения. У детей усиливается размах движений во все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суставах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, одновременно ускоряется процесс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каллагенизации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 фиб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розной мембраны суставных капсул и связок, что делает их бо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лее прочными и эластичными. Ребенок осваивает тонкие движения, связанные с развитием мелких мышц кисти. От четырех до</w:t>
      </w:r>
      <w:r w:rsidRPr="00BB6F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B6FB3">
        <w:rPr>
          <w:rFonts w:ascii="Times New Roman" w:hAnsi="Times New Roman" w:cs="Times New Roman"/>
          <w:sz w:val="28"/>
          <w:szCs w:val="28"/>
        </w:rPr>
        <w:t>пяти лет происходит интенсивное развитие мышц разгибателей  и увеличение их тонуса, что соответствует перераспределению мышечного тонуса, свойственному взрослому организму.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43" w:right="3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3"/>
          <w:sz w:val="28"/>
          <w:szCs w:val="28"/>
        </w:rPr>
        <w:t>Однако для проведения всех этих положительных качеств нуж</w:t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но правильное дыхание. Научить детей правильно дышать при ходьбе, беге, других видах деятельности и даже при сидении — одна из основных задач воспитателя. Не забывайте об этом!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Одно из условий правильного дыхания — это забота о раз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витии грудной клетки. Для этого важно правильное положение тела в пространстве, гимнастические и физические упражне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ния, развитие мускулатуры, приводящей в движение грудную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3">
        <w:rPr>
          <w:rFonts w:ascii="Times New Roman" w:hAnsi="Times New Roman" w:cs="Times New Roman"/>
          <w:sz w:val="28"/>
          <w:szCs w:val="28"/>
        </w:rPr>
        <w:t xml:space="preserve">клетку. Особенно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, в этом отношении, плавание, ходьба </w:t>
      </w:r>
      <w:r w:rsidRPr="00BB6FB3">
        <w:rPr>
          <w:rFonts w:ascii="Times New Roman" w:hAnsi="Times New Roman" w:cs="Times New Roman"/>
          <w:sz w:val="28"/>
          <w:szCs w:val="28"/>
        </w:rPr>
        <w:lastRenderedPageBreak/>
        <w:t>на лыжах. Надо приучать детей ходить, стоять, соблюдая пра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вильную осанку, так как это содействует расширению грудной клетки, облегчает необходимую в данный момент деятельность легких.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Обычно ребенок с хорошо развитой грудной клеткой дышит равномерно, не поднимая плечевой пояс. В четыре года дети мо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гут сами или по инструкции старших произвольно задерживать дыхание, изменять его частоту и глубину, что особенно важно для выполнения того или иного упражнения.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Вероятно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не слу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чайно, именно в этом возрасте в крови увеличивается содер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жание гемоглобина и эритроцитов, что и способствует усиле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нию двигательной активности ребенка.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И еще! С четырех лет у некоторых детей, а с каждым годом их 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становится все больше и больше, начинает проявляться </w:t>
      </w:r>
      <w:r w:rsidRPr="00BB6FB3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синдром </w:t>
      </w:r>
      <w:r w:rsidRPr="00BB6FB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дефицита внимания. 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Симптомы его обнаруживаются в разных сфе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>рах деятельности (в играх, в труде, учебной деятельности). Ребе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 xml:space="preserve">нок при этом испытывает психологический дискомфорт, и у него развивается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дезадаптационное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 состояние. Прежде всего, это свя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зано с высоким фактором невротизации современного социума.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 xml:space="preserve">Детям, страдающим синдромом дефицита внимания по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гипоактивному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 типу, свойственны: неспособность сосредоточиться на деталях, ошибки по невнимательности, неспособность под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держивать внимание при выполнении заданий или во время игр, доводить задание до конца, частые перескоки с одной деятель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ности на другую, потери предметов при выполнении действий. Дети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 типа не могут играть в тихие игры, ре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бенок чрезмерно суетлив, не может сидеть спокойно, совер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шает частые беспорядочные движения руками, ногами, бесцель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но бегает, ерзает, куда-то карабкается, беспричинно вскаки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вает с места.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1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Как правило, на такое поведенческое выражение воспита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тели и педагоги не обращают должного внимания, что в даль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нейшем, уже в начальных классах, оборачивается трагедией для ребенка. Он становится либо чрезмерно агрессивным, либо у </w:t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него превалирует депрессивное состояние. Успеваемость в школе </w:t>
      </w:r>
      <w:r w:rsidRPr="00BB6FB3">
        <w:rPr>
          <w:rFonts w:ascii="Times New Roman" w:hAnsi="Times New Roman" w:cs="Times New Roman"/>
          <w:sz w:val="28"/>
          <w:szCs w:val="28"/>
        </w:rPr>
        <w:t>резко падает, страдает психика. Ребенок переходит в рисковую зону своего существования. Чаще всего это проявляется в на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рушении правил общежития — драках, бродяжничестве, воров</w:t>
      </w:r>
      <w:r w:rsidRPr="00BB6FB3">
        <w:rPr>
          <w:rFonts w:ascii="Times New Roman" w:hAnsi="Times New Roman" w:cs="Times New Roman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"/>
          <w:sz w:val="28"/>
          <w:szCs w:val="28"/>
        </w:rPr>
        <w:t xml:space="preserve">стве и даже убийствах. Не допустите этого! </w:t>
      </w:r>
      <w:r w:rsidRPr="00BB6FB3">
        <w:rPr>
          <w:rFonts w:ascii="Times New Roman" w:hAnsi="Times New Roman" w:cs="Times New Roman"/>
          <w:i/>
          <w:iCs/>
          <w:spacing w:val="-1"/>
          <w:sz w:val="28"/>
          <w:szCs w:val="28"/>
        </w:rPr>
        <w:t>Синдром дефицита внимания почти всегда проявляется до семи лет.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Знайте, в возрасте раннего детства формируются истоки мно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гих фобий, неразрешимых проблем!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62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Будьте внимательны к детям, их запросам, их интересам, создавайте условия для их развития.</w:t>
      </w:r>
    </w:p>
    <w:p w:rsidR="00BB6FB3" w:rsidRDefault="00BB6FB3" w:rsidP="00BB6FB3">
      <w:pPr>
        <w:shd w:val="clear" w:color="auto" w:fill="FFFFFF"/>
        <w:spacing w:after="0" w:line="240" w:lineRule="auto"/>
        <w:ind w:right="1440"/>
        <w:jc w:val="both"/>
        <w:rPr>
          <w:rFonts w:ascii="Times New Roman" w:hAnsi="Times New Roman" w:cs="Times New Roman"/>
          <w:sz w:val="28"/>
          <w:szCs w:val="28"/>
        </w:rPr>
      </w:pPr>
    </w:p>
    <w:p w:rsidR="00BB6FB3" w:rsidRPr="00BB6FB3" w:rsidRDefault="00BB6FB3" w:rsidP="00BB6FB3">
      <w:pPr>
        <w:shd w:val="clear" w:color="auto" w:fill="FFFFFF"/>
        <w:spacing w:after="0" w:line="240" w:lineRule="auto"/>
        <w:ind w:right="-4"/>
        <w:jc w:val="center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b/>
          <w:bCs/>
          <w:sz w:val="28"/>
          <w:szCs w:val="28"/>
        </w:rPr>
        <w:t>ПСИХОФИЗИЧЕСКОЕ РАЗВИТИЕ РЕБЕНКА  5-6 ЛЕТ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>Специалисты выделяют шестой год жизни детей как наибо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лее нестабильный период в физическом развитии и функцио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нальном состоянии, причем он имеет половую специфику. У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девочек идет интенсивное нарастание длины и замедление при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роста массы тела, а у мальчиков — спад функциональных воз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можностей за счет снижения темпов прироста </w:t>
      </w:r>
      <w:proofErr w:type="spellStart"/>
      <w:r w:rsidRPr="00BB6FB3">
        <w:rPr>
          <w:rFonts w:ascii="Times New Roman" w:hAnsi="Times New Roman" w:cs="Times New Roman"/>
          <w:spacing w:val="-6"/>
          <w:sz w:val="28"/>
          <w:szCs w:val="28"/>
        </w:rPr>
        <w:t>физиометриче</w:t>
      </w:r>
      <w:r w:rsidRPr="00BB6FB3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 показателей и мышечной силы.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9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6"/>
          <w:sz w:val="28"/>
          <w:szCs w:val="28"/>
        </w:rPr>
        <w:t>В шестилетнем возрасте продолжается активное созревание орга</w:t>
      </w:r>
      <w:r w:rsidRPr="00BB6FB3">
        <w:rPr>
          <w:rFonts w:ascii="Times New Roman" w:hAnsi="Times New Roman" w:cs="Times New Roman"/>
          <w:spacing w:val="-1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низма. Увеличивается рост и масса тела. Изменяются пропорции 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t>тела. Опорно-двигательный аппарат интенсивно формируется. Од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нако позвоночник, выполняющий сложные опорные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функции, 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почти целиком состоит из хрящевой ткани; идет активное фор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4"/>
          <w:sz w:val="28"/>
          <w:szCs w:val="28"/>
        </w:rPr>
        <w:t>мирование его физиологических изгибов, наблюдается незавершен</w:t>
      </w:r>
      <w:r w:rsidRPr="00BB6FB3">
        <w:rPr>
          <w:rFonts w:ascii="Times New Roman" w:hAnsi="Times New Roman" w:cs="Times New Roman"/>
          <w:spacing w:val="-1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ность строения стопы, начинается сращение костей таза.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0" w:right="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2"/>
          <w:sz w:val="28"/>
          <w:szCs w:val="28"/>
        </w:rPr>
        <w:t>Слабость развития сухожилий, связок, фасций провоцирует ча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>стые травмы суставов конечностей. А скелет ребенка за счет вы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 xml:space="preserve">сокой его пластичности, т.е. из-за большого количества хрящевой </w:t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t>ткани и недостатка минеральных солей, из-за незавершенного око</w:t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4"/>
          <w:sz w:val="28"/>
          <w:szCs w:val="28"/>
        </w:rPr>
        <w:t>стенения легко деформируется. Поэтому необходимо избегать чрез</w:t>
      </w:r>
      <w:r w:rsidRPr="00BB6FB3">
        <w:rPr>
          <w:rFonts w:ascii="Times New Roman" w:hAnsi="Times New Roman" w:cs="Times New Roman"/>
          <w:spacing w:val="-1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мерных физических нагрузок, особенно статических и силовых, 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иначе возможны серьезные нарушения в развитии скелета.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У детей к шести годам достаточно развиты крупные мышцы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туловища и нижних конечностей, но они еще слабы и легко утомляются, поэтому, не имея достаточной поддержки мышц,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>ребенок или сутулится или опирается грудной клеткой о жи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вот. Для облегчения работы мышц ребенок вынужден постоян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но прислоняться к опоре.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>Для детей старшего дошкольного возраста характерна чрез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вычайная гибкость туловища, что объясняется большой толщи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  <w:t>ной и податливостью межпозвоночных хрящей и поздним око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стенением эпифизов позвонков.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" w:right="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Надо знать! 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t>В это время у ребенка чаще всего возникает нару</w:t>
      </w:r>
      <w:r w:rsidRPr="00BB6FB3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шение осанки, что, в свою очередь, затрудняет работу внутрен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них органов, ухудшает здоровье, задерживает развитие ребенка.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" w:right="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5"/>
          <w:sz w:val="28"/>
          <w:szCs w:val="28"/>
        </w:rPr>
        <w:t>Начиная с пятилетнего возраста, ускоряется развитие мел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ких мышц верхних конечностей и позвоночного столба, но и в шесть лет они развиты относительно' слабо. В силу чего может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легко произойти искривление позвоночника, если он будет ис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пытывать на себе чрезмерную нагрузку. Не забывайте об этом!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4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В 6—7 летнем возрасте особенно интенсивно развиваются 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мышцы, обеспечивающие </w:t>
      </w:r>
      <w:proofErr w:type="spellStart"/>
      <w:r w:rsidRPr="00BB6FB3">
        <w:rPr>
          <w:rFonts w:ascii="Times New Roman" w:hAnsi="Times New Roman" w:cs="Times New Roman"/>
          <w:spacing w:val="-10"/>
          <w:sz w:val="28"/>
          <w:szCs w:val="28"/>
        </w:rPr>
        <w:t>прямостояние</w:t>
      </w:r>
      <w:proofErr w:type="spellEnd"/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 и ходьбу. К 7 годам по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 xml:space="preserve">перечный размер волокон в этих мышцах становится больше, 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>чем во всех других. Следует помнить, что мышцы передней стен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ки живота еще слабы, поэтому ребенку трудно принимать стой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ку смирно, а подъем непосильной тяжести, жесткий соскок мо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  <w:t>гут вызвать расхождение мышц брюшного пресса.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4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8"/>
          <w:sz w:val="28"/>
          <w:szCs w:val="28"/>
        </w:rPr>
        <w:t>У ребенка 6-ти лет относительно хорошо сформирована дви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гательная сфера: он умеет ходить с разной скоростью, шаг рав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 xml:space="preserve">номерный, широкий. Бегает он легко и быстро. Кроме этого,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он способен овладеть такими сложными движениями, как ла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зание, прыжки с разбега. Может легко обучиться бегать на конь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ках, ходить на лыжах. Движения становятся разнообразными, </w:t>
      </w:r>
      <w:r w:rsidRPr="00BB6FB3">
        <w:rPr>
          <w:rFonts w:ascii="Times New Roman" w:hAnsi="Times New Roman" w:cs="Times New Roman"/>
          <w:spacing w:val="-2"/>
          <w:sz w:val="28"/>
          <w:szCs w:val="28"/>
        </w:rPr>
        <w:t xml:space="preserve">ритмичными и пластичными. Он ловок, быстр, меток в играх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и упражнениях. В связи с этим основные движения выполняет </w:t>
      </w:r>
      <w:r w:rsidRPr="00BB6FB3">
        <w:rPr>
          <w:rFonts w:ascii="Times New Roman" w:hAnsi="Times New Roman" w:cs="Times New Roman"/>
          <w:sz w:val="28"/>
          <w:szCs w:val="28"/>
        </w:rPr>
        <w:t>ритмично и легко.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9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6"/>
          <w:sz w:val="28"/>
          <w:szCs w:val="28"/>
        </w:rPr>
        <w:t>Координация рук и ног выражена ярко. Знайте, что в возра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сте 7—10 лет полностью формируется нервный двигательный 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 xml:space="preserve">центр, а с 6,5—7 лет начинается самый благоприятный период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в освоении правильной, красивой походки и выразительных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жестов. Не упустите время для формирования человека, умею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щего красиво двигаться, но не перегружайте мышцы кисти. Бе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регите запястье ребенка. Они еще не созрели!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5"/>
          <w:sz w:val="28"/>
          <w:szCs w:val="28"/>
        </w:rPr>
        <w:t xml:space="preserve">В старшем дошкольном возрасте двигательная активность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выше и разнообразнее, чем у младших детей. Мышцы стано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>вятся значительно сильнее, а движения — хорошо координи</w:t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 xml:space="preserve">рованными. Повышается выносливость, но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же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очень быстро переходит от одной деятельности к другой, та как задействованные мышцы устают. При ходьбе его движе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ния приобретают правильную ритмичность, но лишь на 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lastRenderedPageBreak/>
        <w:t>ко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роткое время на 5—15 минут. Увеличивается способность со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хранять неподвижную позу, особенно при сидении, но нена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долго. Особенно низкой остается выносливость по отношению </w:t>
      </w:r>
      <w:r w:rsidRPr="00BB6FB3">
        <w:rPr>
          <w:rFonts w:ascii="Times New Roman" w:hAnsi="Times New Roman" w:cs="Times New Roman"/>
          <w:sz w:val="28"/>
          <w:szCs w:val="28"/>
        </w:rPr>
        <w:t>к максимальному силовому напряжению.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48" w:right="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>К шести годам жизни мышечная масса постепенно увели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чивается и составляет 22—23 % от веса тела (12—15 кг), но ока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зывается почти в два раза меньше таковой по сравнению </w:t>
      </w:r>
      <w:proofErr w:type="gramStart"/>
      <w:r w:rsidRPr="00BB6FB3">
        <w:rPr>
          <w:rFonts w:ascii="Times New Roman" w:hAnsi="Times New Roman" w:cs="Times New Roman"/>
          <w:spacing w:val="-7"/>
          <w:sz w:val="28"/>
          <w:szCs w:val="28"/>
        </w:rPr>
        <w:t>со</w:t>
      </w:r>
      <w:proofErr w:type="gramEnd"/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взрослым, у которого она достигает 40—45 % или 30-кг.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9" w:right="1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0"/>
          <w:sz w:val="28"/>
          <w:szCs w:val="28"/>
        </w:rPr>
        <w:t>Дети этого возраста должны удовлетворять органическую по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требность в движениях. В состоянии пониженной двигательной </w:t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t>активности ухудшаются обменные процессы в тканях мозга. Сни</w:t>
      </w:r>
      <w:r w:rsidRPr="00BB6FB3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>жается поток импульсов от неработающих мышц, что приво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дит к нарушению работы всех внутренних органов и, в первую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очередь, сердца. Помните! Здоровье детей в их движениях!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4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На 6—7 году жизни наступает период интенсивного роста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детского организма, так называемый период «вытяжения» (вы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 xml:space="preserve">тягивания). Но, как правило, созревание регуляторных систем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и </w:t>
      </w:r>
      <w:proofErr w:type="spellStart"/>
      <w:proofErr w:type="gramStart"/>
      <w:r w:rsidRPr="00BB6FB3">
        <w:rPr>
          <w:rFonts w:ascii="Times New Roman" w:hAnsi="Times New Roman" w:cs="Times New Roman"/>
          <w:spacing w:val="-7"/>
          <w:sz w:val="28"/>
          <w:szCs w:val="28"/>
        </w:rPr>
        <w:t>сердечно-сосудистой</w:t>
      </w:r>
      <w:proofErr w:type="spellEnd"/>
      <w:proofErr w:type="gramEnd"/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 системы организма отстает от бурного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роста костно-мышечной системы. Устойчивость ребенка к на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грузкам в этот период снижается. Этот фактор необходимо учи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5"/>
          <w:sz w:val="28"/>
          <w:szCs w:val="28"/>
        </w:rPr>
        <w:t>тывать при организации их физической деятельности.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11"/>
          <w:sz w:val="28"/>
          <w:szCs w:val="28"/>
        </w:rPr>
        <w:t xml:space="preserve">К шести годам значительно увеличивается жизненная емкость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легких и глубина дыхания, что приводит к снижению частоты 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>дыхания. Частота дыхания составляет 22—24 раза в минуту, жиз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ненная емкость легких достигает 1300—1400 мл.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6"/>
          <w:sz w:val="28"/>
          <w:szCs w:val="28"/>
        </w:rPr>
        <w:t>К семи годам в основном заканчивается формирование ле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  <w:t>гочной ткани, но продолжается рост и тканевая дифференци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 xml:space="preserve">ровка бронхиального дерева. Наблюдается высокая возбудимость 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 xml:space="preserve">дыхательного центра. Тип дыхания окончательно не установлен. Все это свидетельствует о том, что дыхательная система ребенка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этого возраста еще несовершенна, поэтому предъявление фи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>зических нагрузок выше физиологически возможных может при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вести к серьезным структурным и функциональным изменени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z w:val="28"/>
          <w:szCs w:val="28"/>
        </w:rPr>
        <w:t>ям в дыхательной системе.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9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К шести годам заканчивается развитие нервного аппарата 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>сердца. Уменьшается число кровеносных сосудов сердца, но про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свет их становится шире, появляются крупные сосудистые вены. Увеличивается толщина левого желудочка. Рост сосудов продол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жается, но несколько отстает от роста сердца. К семи годам си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столическое давление приближается к </w:t>
      </w:r>
      <w:smartTag w:uri="urn:schemas-microsoft-com:office:smarttags" w:element="metricconverter">
        <w:smartTagPr>
          <w:attr w:name="ProductID" w:val="110 мм"/>
        </w:smartTagPr>
        <w:r w:rsidRPr="00BB6FB3">
          <w:rPr>
            <w:rFonts w:ascii="Times New Roman" w:hAnsi="Times New Roman" w:cs="Times New Roman"/>
            <w:spacing w:val="-10"/>
            <w:sz w:val="28"/>
            <w:szCs w:val="28"/>
          </w:rPr>
          <w:t>110 мм</w:t>
        </w:r>
      </w:smartTag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B6FB3">
        <w:rPr>
          <w:rFonts w:ascii="Times New Roman" w:hAnsi="Times New Roman" w:cs="Times New Roman"/>
          <w:spacing w:val="-10"/>
          <w:sz w:val="28"/>
          <w:szCs w:val="28"/>
        </w:rPr>
        <w:t>рт</w:t>
      </w:r>
      <w:proofErr w:type="spellEnd"/>
      <w:r w:rsidRPr="00BB6FB3">
        <w:rPr>
          <w:rFonts w:ascii="Times New Roman" w:hAnsi="Times New Roman" w:cs="Times New Roman"/>
          <w:spacing w:val="-10"/>
          <w:sz w:val="28"/>
          <w:szCs w:val="28"/>
        </w:rPr>
        <w:t>. ст., частота сер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дечных сокращений в одну минуту — порядка 85—90.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14" w:right="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9"/>
          <w:sz w:val="28"/>
          <w:szCs w:val="28"/>
        </w:rPr>
        <w:t>Однако все еще ритм сердечных сокращений не устойчив, как и рефлекторные изменения работы сердца и сосудов, обеспечи</w:t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softHyphen/>
        <w:t xml:space="preserve">вающих нормальное кровяное давление. Завершается работа по 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формированию помощников сердца. Ребенок нуждается в дви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  <w:t>жениях, так как он и способствуют развитию, но нагрузки дол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9"/>
          <w:sz w:val="28"/>
          <w:szCs w:val="28"/>
        </w:rPr>
        <w:t>жны быть гигиенически обоснованы. Об этом следует помнить!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24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>Нервная система в этом возрасте быстро развивается, совер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t>шенствуются ее функции. Легко проявляются и укрепляются ста</w:t>
      </w:r>
      <w:r w:rsidRPr="00BB6FB3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рые и устанавливаются новые условные связи. Однако у детей 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6—7 лет все еще регистрируется высокая утомляемость нервных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клеток, что вызывает ослабление процессов активного тормо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>жения и быстрое снижение работоспособности. Поэтому в про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цессе занятий детям необходим частый отдых, быстрая смена </w:t>
      </w:r>
      <w:r w:rsidRPr="00BB6FB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38"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В возрасте 6—7 лет бурно развиваются лобные доли мозга, 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>что позволяет детям осознавать последовательность событий, по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  <w:t xml:space="preserve">нимать сложные обобщения, мысленно 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lastRenderedPageBreak/>
        <w:t>изменять пространствен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t xml:space="preserve">ное положение объекта, его частей, самостоятельно и творчески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реализовывать собственные замыслы в создании чего-то ново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го. Образное, конкретное мышление меняется </w:t>
      </w:r>
      <w:proofErr w:type="gramStart"/>
      <w:r w:rsidRPr="00BB6FB3">
        <w:rPr>
          <w:rFonts w:ascii="Times New Roman" w:hAnsi="Times New Roman" w:cs="Times New Roman"/>
          <w:spacing w:val="-6"/>
          <w:sz w:val="28"/>
          <w:szCs w:val="28"/>
        </w:rPr>
        <w:t>на</w:t>
      </w:r>
      <w:proofErr w:type="gramEnd"/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 логическое.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Имитационно-подражательная способность сменяется аналити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ческим восприятием разучиваемых движений. На первый план </w:t>
      </w:r>
      <w:r w:rsidRPr="00BB6FB3">
        <w:rPr>
          <w:rFonts w:ascii="Times New Roman" w:hAnsi="Times New Roman" w:cs="Times New Roman"/>
          <w:spacing w:val="-4"/>
          <w:sz w:val="28"/>
          <w:szCs w:val="28"/>
        </w:rPr>
        <w:t xml:space="preserve">выходит самостоятельная ориентировка в ситуации, которая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позволяет детям быстрее и точнее привести свои движения в </w:t>
      </w:r>
      <w:r w:rsidRPr="00BB6FB3">
        <w:rPr>
          <w:rFonts w:ascii="Times New Roman" w:hAnsi="Times New Roman" w:cs="Times New Roman"/>
          <w:sz w:val="28"/>
          <w:szCs w:val="28"/>
        </w:rPr>
        <w:t>соответствие с условиями деятельности.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8"/>
          <w:sz w:val="28"/>
          <w:szCs w:val="28"/>
        </w:rPr>
        <w:t>Старший дошкольник может многое, но не следует переоце</w:t>
      </w:r>
      <w:r w:rsidRPr="00BB6FB3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нивать его умственные возможности. Логическая форма мыш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3"/>
          <w:sz w:val="28"/>
          <w:szCs w:val="28"/>
        </w:rPr>
        <w:t xml:space="preserve">ления хотя и доступна, но еще нетипична, нехарактерна для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>него. Тип его мышления специфичен. Приобретая черты обоб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  <w:t>щенности, мышление остается образным, опирающимся на ре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альные действия с предметами. Ребенок этого возраста легко </w:t>
      </w:r>
      <w:r w:rsidRPr="00BB6FB3">
        <w:rPr>
          <w:rFonts w:ascii="Times New Roman" w:hAnsi="Times New Roman" w:cs="Times New Roman"/>
          <w:spacing w:val="-10"/>
          <w:sz w:val="28"/>
          <w:szCs w:val="28"/>
        </w:rPr>
        <w:t xml:space="preserve">вычленяет наиболее существенные свойства и отношения между </w:t>
      </w:r>
      <w:r w:rsidRPr="00BB6FB3">
        <w:rPr>
          <w:rFonts w:ascii="Times New Roman" w:hAnsi="Times New Roman" w:cs="Times New Roman"/>
          <w:sz w:val="28"/>
          <w:szCs w:val="28"/>
        </w:rPr>
        <w:t>предметами окружающей действительности.</w:t>
      </w:r>
    </w:p>
    <w:p w:rsidR="00BB6FB3" w:rsidRPr="00BB6FB3" w:rsidRDefault="00BB6FB3" w:rsidP="00BB6FB3">
      <w:pPr>
        <w:shd w:val="clear" w:color="auto" w:fill="FFFFFF"/>
        <w:spacing w:after="0" w:line="240" w:lineRule="auto"/>
        <w:ind w:left="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pacing w:val="-7"/>
          <w:sz w:val="28"/>
          <w:szCs w:val="28"/>
        </w:rPr>
        <w:t xml:space="preserve">Несмотря на бурное развитие эмоциональных и умственных процессов, дети этого возраста во многих своих проявлениях </w:t>
      </w:r>
      <w:r w:rsidRPr="00BB6FB3">
        <w:rPr>
          <w:rFonts w:ascii="Times New Roman" w:hAnsi="Times New Roman" w:cs="Times New Roman"/>
          <w:spacing w:val="-6"/>
          <w:sz w:val="28"/>
          <w:szCs w:val="28"/>
        </w:rPr>
        <w:t xml:space="preserve">имеют существенные и специфические возрастные различия. 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t>Поэтому усвоение новых знаний и умений требует от шести</w:t>
      </w:r>
      <w:r w:rsidRPr="00BB6FB3">
        <w:rPr>
          <w:rFonts w:ascii="Times New Roman" w:hAnsi="Times New Roman" w:cs="Times New Roman"/>
          <w:spacing w:val="-7"/>
          <w:sz w:val="28"/>
          <w:szCs w:val="28"/>
        </w:rPr>
        <w:softHyphen/>
        <w:t>летнего ребенка больших энергетических затрат.</w:t>
      </w:r>
    </w:p>
    <w:p w:rsidR="00BB6FB3" w:rsidRPr="00BB6FB3" w:rsidRDefault="00BB6FB3" w:rsidP="00BB6FB3">
      <w:pPr>
        <w:shd w:val="clear" w:color="auto" w:fill="FFFFFF"/>
        <w:tabs>
          <w:tab w:val="left" w:pos="4090"/>
        </w:tabs>
        <w:spacing w:after="0" w:line="240" w:lineRule="auto"/>
        <w:ind w:left="29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В целом следует отметить, что в этот возрастной период осо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бенно выделяются две группы детей. Одни из них расторможе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ны, импульсивны,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гиперактивны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, деятельность их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хаотична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>ругие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, напротив, вялые, заторможенные, инертные,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гипоактивные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>, деятельность их спонтанна.</w:t>
      </w:r>
      <w:r w:rsidRPr="00BB6FB3">
        <w:rPr>
          <w:rFonts w:ascii="Times New Roman" w:hAnsi="Times New Roman" w:cs="Times New Roman"/>
          <w:sz w:val="28"/>
          <w:szCs w:val="28"/>
        </w:rPr>
        <w:tab/>
      </w:r>
    </w:p>
    <w:p w:rsidR="00BB6FB3" w:rsidRPr="00BB6FB3" w:rsidRDefault="00BB6FB3" w:rsidP="00BB6FB3">
      <w:pPr>
        <w:shd w:val="clear" w:color="auto" w:fill="FFFFFF"/>
        <w:spacing w:after="0" w:line="240" w:lineRule="auto"/>
        <w:ind w:righ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B3">
        <w:rPr>
          <w:rFonts w:ascii="Times New Roman" w:hAnsi="Times New Roman" w:cs="Times New Roman"/>
          <w:sz w:val="28"/>
          <w:szCs w:val="28"/>
        </w:rPr>
        <w:t>В течение седьмого года жизни происходит выраженная пе</w:t>
      </w:r>
      <w:r w:rsidRPr="00BB6FB3">
        <w:rPr>
          <w:rFonts w:ascii="Times New Roman" w:hAnsi="Times New Roman" w:cs="Times New Roman"/>
          <w:sz w:val="28"/>
          <w:szCs w:val="28"/>
        </w:rPr>
        <w:softHyphen/>
        <w:t>рестройка в психофизиологическом развитии ребенка, что дает Основание для выделения этого этапа как особого, переломно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го. </w:t>
      </w:r>
      <w:proofErr w:type="spellStart"/>
      <w:r w:rsidRPr="00BB6FB3">
        <w:rPr>
          <w:rFonts w:ascii="Times New Roman" w:hAnsi="Times New Roman" w:cs="Times New Roman"/>
          <w:sz w:val="28"/>
          <w:szCs w:val="28"/>
        </w:rPr>
        <w:t>Змановский</w:t>
      </w:r>
      <w:proofErr w:type="spellEnd"/>
      <w:r w:rsidRPr="00BB6FB3">
        <w:rPr>
          <w:rFonts w:ascii="Times New Roman" w:hAnsi="Times New Roman" w:cs="Times New Roman"/>
          <w:sz w:val="28"/>
          <w:szCs w:val="28"/>
        </w:rPr>
        <w:t xml:space="preserve"> Ю.Ф. подчеркивает: «Может сложиться впечат</w:t>
      </w:r>
      <w:r w:rsidRPr="00BB6FB3">
        <w:rPr>
          <w:rFonts w:ascii="Times New Roman" w:hAnsi="Times New Roman" w:cs="Times New Roman"/>
          <w:sz w:val="28"/>
          <w:szCs w:val="28"/>
        </w:rPr>
        <w:softHyphen/>
        <w:t xml:space="preserve">ление об очень больших психофизиологических и психических возможностях шестилетнего ребенка, мало отличающих его от соответствующих качеств </w:t>
      </w:r>
      <w:proofErr w:type="gramStart"/>
      <w:r w:rsidRPr="00BB6FB3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B6FB3">
        <w:rPr>
          <w:rFonts w:ascii="Times New Roman" w:hAnsi="Times New Roman" w:cs="Times New Roman"/>
          <w:sz w:val="28"/>
          <w:szCs w:val="28"/>
        </w:rPr>
        <w:t xml:space="preserve"> детей и даже взрослых людей. Это конечно не так»</w:t>
      </w:r>
    </w:p>
    <w:p w:rsidR="00BB6FB3" w:rsidRPr="00840AB3" w:rsidRDefault="00BB6FB3" w:rsidP="00BB6FB3">
      <w:pPr>
        <w:shd w:val="clear" w:color="auto" w:fill="FFFFFF"/>
        <w:ind w:left="43" w:firstLine="288"/>
        <w:rPr>
          <w:sz w:val="28"/>
          <w:szCs w:val="28"/>
        </w:rPr>
      </w:pPr>
    </w:p>
    <w:p w:rsidR="00BB6FB3" w:rsidRDefault="00BB6FB3" w:rsidP="00BB6FB3"/>
    <w:p w:rsidR="00BB6FB3" w:rsidRDefault="00BB6FB3" w:rsidP="00BB6FB3">
      <w:pPr>
        <w:shd w:val="clear" w:color="auto" w:fill="FFFFFF"/>
        <w:jc w:val="center"/>
        <w:rPr>
          <w:b/>
          <w:iCs/>
          <w:spacing w:val="-5"/>
          <w:sz w:val="28"/>
          <w:szCs w:val="28"/>
        </w:rPr>
      </w:pPr>
    </w:p>
    <w:p w:rsidR="00BB6FB3" w:rsidRDefault="00BB6FB3" w:rsidP="00BB6FB3">
      <w:pPr>
        <w:shd w:val="clear" w:color="auto" w:fill="FFFFFF"/>
        <w:jc w:val="center"/>
        <w:rPr>
          <w:b/>
          <w:iCs/>
          <w:spacing w:val="-5"/>
          <w:sz w:val="28"/>
          <w:szCs w:val="28"/>
        </w:rPr>
      </w:pPr>
    </w:p>
    <w:p w:rsidR="00BB6FB3" w:rsidRDefault="00BB6FB3" w:rsidP="00BB6FB3">
      <w:pPr>
        <w:shd w:val="clear" w:color="auto" w:fill="FFFFFF"/>
        <w:jc w:val="center"/>
        <w:rPr>
          <w:b/>
          <w:iCs/>
          <w:spacing w:val="-5"/>
          <w:sz w:val="28"/>
          <w:szCs w:val="28"/>
        </w:rPr>
      </w:pPr>
    </w:p>
    <w:p w:rsidR="00BB6FB3" w:rsidRDefault="00BB6FB3" w:rsidP="00BB6FB3">
      <w:pPr>
        <w:shd w:val="clear" w:color="auto" w:fill="FFFFFF"/>
        <w:jc w:val="center"/>
        <w:rPr>
          <w:b/>
          <w:iCs/>
          <w:spacing w:val="-5"/>
          <w:sz w:val="28"/>
          <w:szCs w:val="28"/>
        </w:rPr>
      </w:pPr>
    </w:p>
    <w:p w:rsidR="00BB6FB3" w:rsidRDefault="00BB6FB3" w:rsidP="00BB6FB3">
      <w:pPr>
        <w:sectPr w:rsidR="00BB6FB3" w:rsidSect="00A529E9">
          <w:pgSz w:w="11909" w:h="16834"/>
          <w:pgMar w:top="719" w:right="929" w:bottom="1079" w:left="919" w:header="720" w:footer="720" w:gutter="0"/>
          <w:cols w:space="720"/>
          <w:noEndnote/>
        </w:sectPr>
      </w:pPr>
    </w:p>
    <w:tbl>
      <w:tblPr>
        <w:tblStyle w:val="a3"/>
        <w:tblpPr w:leftFromText="180" w:rightFromText="180" w:vertAnchor="page" w:horzAnchor="margin" w:tblpY="740"/>
        <w:tblW w:w="0" w:type="auto"/>
        <w:tblLook w:val="01E0"/>
      </w:tblPr>
      <w:tblGrid>
        <w:gridCol w:w="3581"/>
        <w:gridCol w:w="3283"/>
        <w:gridCol w:w="3274"/>
      </w:tblGrid>
      <w:tr w:rsidR="00BB6FB3" w:rsidTr="005A21B9">
        <w:tc>
          <w:tcPr>
            <w:tcW w:w="15430" w:type="dxa"/>
            <w:gridSpan w:val="3"/>
          </w:tcPr>
          <w:p w:rsidR="00BB6FB3" w:rsidRPr="00A420D9" w:rsidRDefault="00BB6FB3" w:rsidP="005A21B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420D9">
              <w:rPr>
                <w:b/>
                <w:iCs/>
                <w:spacing w:val="-5"/>
                <w:sz w:val="28"/>
                <w:szCs w:val="28"/>
              </w:rPr>
              <w:lastRenderedPageBreak/>
              <w:t>Методические рекомендации к выполнению физических упражнений для реализации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20D9">
              <w:rPr>
                <w:b/>
                <w:iCs/>
                <w:spacing w:val="-7"/>
                <w:sz w:val="28"/>
                <w:szCs w:val="28"/>
              </w:rPr>
              <w:t>оздоровительной направленности</w:t>
            </w:r>
          </w:p>
          <w:p w:rsidR="00BB6FB3" w:rsidRDefault="00BB6FB3" w:rsidP="005A21B9">
            <w:pPr>
              <w:shd w:val="clear" w:color="auto" w:fill="FFFFFF"/>
              <w:spacing w:line="187" w:lineRule="exact"/>
              <w:ind w:left="24"/>
              <w:jc w:val="center"/>
              <w:rPr>
                <w:b/>
                <w:bCs/>
                <w:spacing w:val="-12"/>
                <w:sz w:val="18"/>
                <w:szCs w:val="1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619" w:right="346" w:hanging="86"/>
              <w:rPr>
                <w:sz w:val="28"/>
                <w:szCs w:val="28"/>
              </w:rPr>
            </w:pPr>
            <w:r w:rsidRPr="00510A89">
              <w:rPr>
                <w:b/>
                <w:bCs/>
                <w:spacing w:val="-13"/>
                <w:sz w:val="28"/>
                <w:szCs w:val="28"/>
              </w:rPr>
              <w:t xml:space="preserve">Традиционное выполнение </w:t>
            </w:r>
            <w:r w:rsidRPr="00510A89">
              <w:rPr>
                <w:b/>
                <w:bCs/>
                <w:spacing w:val="-11"/>
                <w:sz w:val="28"/>
                <w:szCs w:val="28"/>
              </w:rPr>
              <w:t>физических упражнений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080" w:hanging="922"/>
              <w:rPr>
                <w:sz w:val="28"/>
                <w:szCs w:val="28"/>
              </w:rPr>
            </w:pPr>
            <w:r w:rsidRPr="00510A89">
              <w:rPr>
                <w:b/>
                <w:bCs/>
                <w:spacing w:val="-11"/>
                <w:sz w:val="28"/>
                <w:szCs w:val="28"/>
              </w:rPr>
              <w:t xml:space="preserve">Возможные последствия применения </w:t>
            </w:r>
            <w:r w:rsidRPr="00510A89">
              <w:rPr>
                <w:b/>
                <w:bCs/>
                <w:sz w:val="28"/>
                <w:szCs w:val="28"/>
              </w:rPr>
              <w:t>упражнений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510A89">
              <w:rPr>
                <w:b/>
                <w:bCs/>
                <w:spacing w:val="-12"/>
                <w:sz w:val="28"/>
                <w:szCs w:val="28"/>
              </w:rPr>
              <w:t>Альтернативное выполнение</w:t>
            </w:r>
          </w:p>
          <w:p w:rsidR="00BB6FB3" w:rsidRPr="00510A89" w:rsidRDefault="00BB6FB3" w:rsidP="005A21B9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510A89">
              <w:rPr>
                <w:b/>
                <w:bCs/>
                <w:spacing w:val="-10"/>
                <w:sz w:val="28"/>
                <w:szCs w:val="28"/>
              </w:rPr>
              <w:t>упражнений. Методика проведения</w:t>
            </w:r>
          </w:p>
          <w:p w:rsidR="00BB6FB3" w:rsidRPr="00510A89" w:rsidRDefault="00BB6FB3" w:rsidP="005A21B9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510A89">
              <w:rPr>
                <w:b/>
                <w:bCs/>
                <w:spacing w:val="-14"/>
                <w:sz w:val="28"/>
                <w:szCs w:val="28"/>
              </w:rPr>
              <w:t>упражнений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4" w:right="29"/>
              <w:rPr>
                <w:sz w:val="28"/>
                <w:szCs w:val="28"/>
              </w:rPr>
            </w:pPr>
            <w:r w:rsidRPr="00510A89">
              <w:rPr>
                <w:b/>
                <w:bCs/>
                <w:spacing w:val="-4"/>
                <w:sz w:val="28"/>
                <w:szCs w:val="28"/>
              </w:rPr>
              <w:t xml:space="preserve">1. </w:t>
            </w:r>
            <w:r w:rsidRPr="00510A89">
              <w:rPr>
                <w:spacing w:val="-4"/>
                <w:sz w:val="28"/>
                <w:szCs w:val="28"/>
              </w:rPr>
              <w:t xml:space="preserve">Упражнения, связанные с </w:t>
            </w:r>
            <w:proofErr w:type="spellStart"/>
            <w:r w:rsidRPr="00510A89">
              <w:rPr>
                <w:spacing w:val="-4"/>
                <w:sz w:val="28"/>
                <w:szCs w:val="28"/>
              </w:rPr>
              <w:t>переразги</w:t>
            </w:r>
            <w:r w:rsidRPr="00510A89">
              <w:rPr>
                <w:spacing w:val="-4"/>
                <w:sz w:val="28"/>
                <w:szCs w:val="28"/>
              </w:rPr>
              <w:softHyphen/>
            </w:r>
            <w:r w:rsidRPr="00510A89">
              <w:rPr>
                <w:spacing w:val="-2"/>
                <w:sz w:val="28"/>
                <w:szCs w:val="28"/>
              </w:rPr>
              <w:t>банием</w:t>
            </w:r>
            <w:proofErr w:type="spellEnd"/>
            <w:r w:rsidRPr="00510A89">
              <w:rPr>
                <w:spacing w:val="-2"/>
                <w:sz w:val="28"/>
                <w:szCs w:val="28"/>
              </w:rPr>
              <w:t xml:space="preserve"> шейного отдела позвоночника </w:t>
            </w:r>
            <w:r w:rsidRPr="00510A89">
              <w:rPr>
                <w:spacing w:val="-1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510A89">
              <w:rPr>
                <w:spacing w:val="-1"/>
                <w:sz w:val="28"/>
                <w:szCs w:val="28"/>
              </w:rPr>
              <w:t>передне-заднем</w:t>
            </w:r>
            <w:proofErr w:type="spellEnd"/>
            <w:proofErr w:type="gramEnd"/>
            <w:r w:rsidRPr="00510A89">
              <w:rPr>
                <w:spacing w:val="-1"/>
                <w:sz w:val="28"/>
                <w:szCs w:val="28"/>
              </w:rPr>
              <w:t xml:space="preserve"> направлении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510A89">
              <w:rPr>
                <w:spacing w:val="-4"/>
                <w:sz w:val="28"/>
                <w:szCs w:val="28"/>
              </w:rPr>
              <w:t xml:space="preserve">Отрицательное воздействие на шейный </w:t>
            </w:r>
            <w:r w:rsidRPr="00510A89">
              <w:rPr>
                <w:spacing w:val="-2"/>
                <w:sz w:val="28"/>
                <w:szCs w:val="28"/>
              </w:rPr>
              <w:t xml:space="preserve">отдел в связи с </w:t>
            </w:r>
            <w:proofErr w:type="gramStart"/>
            <w:r w:rsidRPr="00510A89">
              <w:rPr>
                <w:spacing w:val="-2"/>
                <w:sz w:val="28"/>
                <w:szCs w:val="28"/>
              </w:rPr>
              <w:t>наличием</w:t>
            </w:r>
            <w:proofErr w:type="gramEnd"/>
            <w:r w:rsidRPr="00510A89">
              <w:rPr>
                <w:spacing w:val="-2"/>
                <w:sz w:val="28"/>
                <w:szCs w:val="28"/>
              </w:rPr>
              <w:t xml:space="preserve"> так называе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pacing w:val="-1"/>
                <w:sz w:val="28"/>
                <w:szCs w:val="28"/>
              </w:rPr>
              <w:t>мой нестабильности шейного отдела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>Такие упражнения, как наклоны голо</w:t>
            </w:r>
            <w:r w:rsidRPr="00510A89">
              <w:rPr>
                <w:spacing w:val="-1"/>
                <w:sz w:val="28"/>
                <w:szCs w:val="28"/>
              </w:rPr>
              <w:softHyphen/>
              <w:t xml:space="preserve">вы вперед, в стороны, повороты, </w:t>
            </w:r>
            <w:r w:rsidRPr="00510A89">
              <w:rPr>
                <w:spacing w:val="-2"/>
                <w:sz w:val="28"/>
                <w:szCs w:val="28"/>
              </w:rPr>
              <w:t xml:space="preserve">выполняются в медленном темпе при </w:t>
            </w:r>
            <w:r w:rsidRPr="00510A89">
              <w:rPr>
                <w:spacing w:val="-4"/>
                <w:sz w:val="28"/>
                <w:szCs w:val="28"/>
              </w:rPr>
              <w:t xml:space="preserve">небольшом количестве повторений (6— </w:t>
            </w:r>
            <w:r w:rsidRPr="00510A89">
              <w:rPr>
                <w:spacing w:val="-2"/>
                <w:sz w:val="28"/>
                <w:szCs w:val="28"/>
              </w:rPr>
              <w:t xml:space="preserve">8 раз), </w:t>
            </w:r>
            <w:proofErr w:type="gramStart"/>
            <w:r w:rsidRPr="00510A89">
              <w:rPr>
                <w:spacing w:val="-2"/>
                <w:sz w:val="28"/>
                <w:szCs w:val="28"/>
              </w:rPr>
              <w:t xml:space="preserve">задерживаясь в этом положении </w:t>
            </w:r>
            <w:r w:rsidRPr="00510A89">
              <w:rPr>
                <w:sz w:val="28"/>
                <w:szCs w:val="28"/>
              </w:rPr>
              <w:t>на 15—20 сек</w:t>
            </w:r>
            <w:proofErr w:type="gramEnd"/>
            <w:r w:rsidRPr="00510A89">
              <w:rPr>
                <w:sz w:val="28"/>
                <w:szCs w:val="28"/>
              </w:rPr>
              <w:t xml:space="preserve"> (от 3—5 глубоких дыхательных движений)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2. Упражнения для туловища, связан</w:t>
            </w:r>
            <w:r w:rsidRPr="00510A89">
              <w:rPr>
                <w:sz w:val="28"/>
                <w:szCs w:val="28"/>
              </w:rPr>
              <w:softHyphen/>
              <w:t>ные с наклонами в стороны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5" w:right="10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 xml:space="preserve">Нарушение плоскости, увеличение </w:t>
            </w:r>
            <w:r w:rsidRPr="00510A89">
              <w:rPr>
                <w:spacing w:val="-3"/>
                <w:sz w:val="28"/>
                <w:szCs w:val="28"/>
              </w:rPr>
              <w:t>рычагов создают возможное возникно</w:t>
            </w:r>
            <w:r w:rsidRPr="00510A89">
              <w:rPr>
                <w:spacing w:val="-3"/>
                <w:sz w:val="28"/>
                <w:szCs w:val="28"/>
              </w:rPr>
              <w:softHyphen/>
            </w:r>
            <w:r w:rsidRPr="00510A89">
              <w:rPr>
                <w:spacing w:val="-2"/>
                <w:sz w:val="28"/>
                <w:szCs w:val="28"/>
              </w:rPr>
              <w:t>вение ротационных движений в суста</w:t>
            </w:r>
            <w:r w:rsidRPr="00510A89">
              <w:rPr>
                <w:spacing w:val="-2"/>
                <w:sz w:val="28"/>
                <w:szCs w:val="28"/>
              </w:rPr>
              <w:softHyphen/>
              <w:t>вах верхних конечностей туловища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Default="00BB6FB3" w:rsidP="005A21B9">
            <w:pPr>
              <w:shd w:val="clear" w:color="auto" w:fill="FFFFFF"/>
              <w:ind w:left="5" w:right="10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>Выполнение с соблюдением фронталь</w:t>
            </w:r>
            <w:r w:rsidRPr="00510A89">
              <w:rPr>
                <w:spacing w:val="-3"/>
                <w:sz w:val="28"/>
                <w:szCs w:val="28"/>
              </w:rPr>
              <w:softHyphen/>
            </w:r>
            <w:r w:rsidRPr="00510A89">
              <w:rPr>
                <w:spacing w:val="-2"/>
                <w:sz w:val="28"/>
                <w:szCs w:val="28"/>
              </w:rPr>
              <w:t>ной, сагиттальной и горизонтальной плоскостей. Изменение исходного по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 xml:space="preserve">ложения рук (например: руки на пояс, </w:t>
            </w:r>
            <w:r w:rsidRPr="00510A89">
              <w:rPr>
                <w:spacing w:val="-3"/>
                <w:sz w:val="28"/>
                <w:szCs w:val="28"/>
              </w:rPr>
              <w:t xml:space="preserve">к плечам). При начальном обучении использовать облегченные исходные </w:t>
            </w:r>
            <w:r w:rsidRPr="00510A89">
              <w:rPr>
                <w:spacing w:val="-1"/>
                <w:sz w:val="28"/>
                <w:szCs w:val="28"/>
              </w:rPr>
              <w:t xml:space="preserve">положения, </w:t>
            </w:r>
            <w:proofErr w:type="gramStart"/>
            <w:r w:rsidRPr="00510A89">
              <w:rPr>
                <w:spacing w:val="-1"/>
                <w:sz w:val="28"/>
                <w:szCs w:val="28"/>
              </w:rPr>
              <w:t>например</w:t>
            </w:r>
            <w:proofErr w:type="gramEnd"/>
            <w:r w:rsidRPr="00510A89">
              <w:rPr>
                <w:spacing w:val="-1"/>
                <w:sz w:val="28"/>
                <w:szCs w:val="28"/>
              </w:rPr>
              <w:t xml:space="preserve"> лежа на спине, </w:t>
            </w:r>
            <w:r w:rsidRPr="00510A89">
              <w:rPr>
                <w:sz w:val="28"/>
                <w:szCs w:val="28"/>
              </w:rPr>
              <w:t>стоя у стены</w:t>
            </w:r>
          </w:p>
          <w:p w:rsidR="00BB6FB3" w:rsidRPr="00510A89" w:rsidRDefault="00BB6FB3" w:rsidP="005A21B9">
            <w:pPr>
              <w:shd w:val="clear" w:color="auto" w:fill="FFFFFF"/>
              <w:ind w:left="5" w:right="10"/>
              <w:rPr>
                <w:sz w:val="28"/>
                <w:szCs w:val="2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right="5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>3. Упражнения, направленные на раз</w:t>
            </w:r>
            <w:r w:rsidRPr="00510A89">
              <w:rPr>
                <w:spacing w:val="-2"/>
                <w:sz w:val="28"/>
                <w:szCs w:val="28"/>
              </w:rPr>
              <w:softHyphen/>
              <w:t xml:space="preserve">витие силы мышц брюшного пресса. </w:t>
            </w:r>
            <w:r w:rsidRPr="00510A89">
              <w:rPr>
                <w:spacing w:val="-4"/>
                <w:sz w:val="28"/>
                <w:szCs w:val="28"/>
              </w:rPr>
              <w:t xml:space="preserve">Например, в исходном положении лежа </w:t>
            </w:r>
            <w:r w:rsidRPr="00510A89">
              <w:rPr>
                <w:sz w:val="28"/>
                <w:szCs w:val="28"/>
              </w:rPr>
              <w:t>на спине, ноги прямые, руки за голову</w:t>
            </w: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Создается давление на шейный отдел позвоночника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br w:type="column"/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ind w:right="19"/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Изменить положение рук (например: руки на груди), поднимание туловища </w:t>
            </w:r>
            <w:r w:rsidRPr="00510A89">
              <w:rPr>
                <w:sz w:val="28"/>
                <w:szCs w:val="28"/>
              </w:rPr>
              <w:t>до уровня 30° к поверхности пола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br w:type="column"/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 xml:space="preserve">4. Одновременное поднимание прямых </w:t>
            </w:r>
            <w:r w:rsidRPr="00510A89">
              <w:rPr>
                <w:sz w:val="28"/>
                <w:szCs w:val="28"/>
              </w:rPr>
              <w:t>ног в исходном положении сидя или лежа на спине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Вес двух ног оказывает травмирующее </w:t>
            </w:r>
            <w:r w:rsidRPr="00510A89">
              <w:rPr>
                <w:spacing w:val="-1"/>
                <w:sz w:val="28"/>
                <w:szCs w:val="28"/>
              </w:rPr>
              <w:t>воздействие на поясничный отдел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0A89">
              <w:rPr>
                <w:spacing w:val="-5"/>
                <w:sz w:val="28"/>
                <w:szCs w:val="28"/>
              </w:rPr>
              <w:t>Предлагается:</w:t>
            </w:r>
          </w:p>
          <w:p w:rsidR="00BB6FB3" w:rsidRPr="00510A89" w:rsidRDefault="00BB6FB3" w:rsidP="00BB6FB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spacing w:val="-22"/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Выполнение упражнения через фазу </w:t>
            </w:r>
            <w:r w:rsidRPr="00510A89">
              <w:rPr>
                <w:sz w:val="28"/>
                <w:szCs w:val="28"/>
              </w:rPr>
              <w:t>сгибания и выпрямления ног.</w:t>
            </w:r>
          </w:p>
          <w:p w:rsidR="00BB6FB3" w:rsidRPr="00E91793" w:rsidRDefault="00BB6FB3" w:rsidP="00BB6FB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Поднимание ног </w:t>
            </w:r>
            <w:r w:rsidRPr="00510A89">
              <w:rPr>
                <w:spacing w:val="-1"/>
                <w:sz w:val="28"/>
                <w:szCs w:val="28"/>
              </w:rPr>
              <w:lastRenderedPageBreak/>
              <w:t>поочередно</w:t>
            </w:r>
          </w:p>
          <w:p w:rsidR="00BB6FB3" w:rsidRPr="00510A89" w:rsidRDefault="00BB6FB3" w:rsidP="005A21B9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4"/>
                <w:sz w:val="28"/>
                <w:szCs w:val="28"/>
              </w:rPr>
              <w:lastRenderedPageBreak/>
              <w:t xml:space="preserve">5. Упражнение «велосипед» в исходном </w:t>
            </w:r>
            <w:r w:rsidRPr="00510A89">
              <w:rPr>
                <w:sz w:val="28"/>
                <w:szCs w:val="28"/>
              </w:rPr>
              <w:t>положении на спине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right="19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 xml:space="preserve">Оказывает травмирующее воздействие </w:t>
            </w:r>
            <w:r w:rsidRPr="00510A89">
              <w:rPr>
                <w:sz w:val="28"/>
                <w:szCs w:val="28"/>
              </w:rPr>
              <w:t xml:space="preserve">на поясничный отдел при опускании ног меньше 35° </w:t>
            </w:r>
            <w:r w:rsidRPr="00510A89">
              <w:rPr>
                <w:bCs/>
                <w:sz w:val="28"/>
                <w:szCs w:val="28"/>
              </w:rPr>
              <w:t>по</w:t>
            </w:r>
            <w:r w:rsidRPr="00510A89">
              <w:rPr>
                <w:b/>
                <w:bCs/>
                <w:sz w:val="28"/>
                <w:szCs w:val="28"/>
              </w:rPr>
              <w:t xml:space="preserve"> </w:t>
            </w:r>
            <w:r w:rsidRPr="00510A89">
              <w:rPr>
                <w:sz w:val="28"/>
                <w:szCs w:val="28"/>
              </w:rPr>
              <w:t>отношению к горизонтали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5"/>
                <w:sz w:val="28"/>
                <w:szCs w:val="28"/>
              </w:rPr>
              <w:t>Предлагается:</w:t>
            </w:r>
          </w:p>
          <w:p w:rsidR="00BB6FB3" w:rsidRPr="00510A89" w:rsidRDefault="00BB6FB3" w:rsidP="005A21B9">
            <w:pPr>
              <w:shd w:val="clear" w:color="auto" w:fill="FFFFFF"/>
              <w:tabs>
                <w:tab w:val="left" w:pos="197"/>
              </w:tabs>
              <w:ind w:left="24"/>
              <w:rPr>
                <w:sz w:val="28"/>
                <w:szCs w:val="28"/>
              </w:rPr>
            </w:pPr>
            <w:r w:rsidRPr="00510A89">
              <w:rPr>
                <w:spacing w:val="-23"/>
                <w:sz w:val="28"/>
                <w:szCs w:val="28"/>
              </w:rPr>
              <w:t>1.</w:t>
            </w:r>
            <w:r w:rsidRPr="00510A89">
              <w:rPr>
                <w:sz w:val="28"/>
                <w:szCs w:val="28"/>
              </w:rPr>
              <w:tab/>
              <w:t>Не опускать ноги ниже 35°.</w:t>
            </w:r>
          </w:p>
          <w:p w:rsidR="00BB6FB3" w:rsidRPr="00510A89" w:rsidRDefault="00BB6FB3" w:rsidP="005A21B9">
            <w:pPr>
              <w:shd w:val="clear" w:color="auto" w:fill="FFFFFF"/>
              <w:tabs>
                <w:tab w:val="left" w:pos="350"/>
              </w:tabs>
              <w:ind w:left="10"/>
              <w:rPr>
                <w:sz w:val="28"/>
                <w:szCs w:val="28"/>
              </w:rPr>
            </w:pPr>
            <w:r w:rsidRPr="00510A89">
              <w:rPr>
                <w:spacing w:val="-13"/>
                <w:sz w:val="28"/>
                <w:szCs w:val="28"/>
              </w:rPr>
              <w:t>2.</w:t>
            </w:r>
            <w:r w:rsidRPr="00510A89">
              <w:rPr>
                <w:sz w:val="28"/>
                <w:szCs w:val="28"/>
              </w:rPr>
              <w:tab/>
            </w:r>
            <w:r w:rsidRPr="00510A89">
              <w:rPr>
                <w:spacing w:val="-2"/>
                <w:sz w:val="28"/>
                <w:szCs w:val="28"/>
              </w:rPr>
              <w:t>Изменить    исходное    положение</w:t>
            </w:r>
            <w:r w:rsidRPr="00510A89">
              <w:rPr>
                <w:spacing w:val="-2"/>
                <w:sz w:val="28"/>
                <w:szCs w:val="28"/>
              </w:rPr>
              <w:br/>
            </w:r>
            <w:r w:rsidRPr="00510A89">
              <w:rPr>
                <w:sz w:val="28"/>
                <w:szCs w:val="28"/>
              </w:rPr>
              <w:t>(ввести опору на локти)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0A89">
              <w:rPr>
                <w:spacing w:val="-5"/>
                <w:sz w:val="28"/>
                <w:szCs w:val="28"/>
              </w:rPr>
              <w:t xml:space="preserve">6. Упражнение «перекат» в группировке </w:t>
            </w:r>
            <w:r w:rsidRPr="00510A89">
              <w:rPr>
                <w:sz w:val="28"/>
                <w:szCs w:val="28"/>
              </w:rPr>
              <w:t>на спине</w:t>
            </w: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>Нестабильность шейного отдела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BB6FB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ind w:left="10"/>
              <w:rPr>
                <w:spacing w:val="-19"/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>Выполнять упражнение со страхов</w:t>
            </w:r>
            <w:r w:rsidRPr="00510A89">
              <w:rPr>
                <w:spacing w:val="-1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кой.</w:t>
            </w:r>
          </w:p>
          <w:p w:rsidR="00BB6FB3" w:rsidRPr="00510A89" w:rsidRDefault="00BB6FB3" w:rsidP="00BB6FB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ind w:left="10"/>
              <w:rPr>
                <w:spacing w:val="-12"/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>Дать указание тянуть голову к коле</w:t>
            </w:r>
            <w:r w:rsidRPr="00510A89">
              <w:rPr>
                <w:spacing w:val="-1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ням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7. Лежа на животе </w:t>
            </w:r>
            <w:proofErr w:type="spellStart"/>
            <w:r w:rsidRPr="00510A89">
              <w:rPr>
                <w:spacing w:val="-1"/>
                <w:sz w:val="28"/>
                <w:szCs w:val="28"/>
              </w:rPr>
              <w:t>прогибание</w:t>
            </w:r>
            <w:proofErr w:type="spellEnd"/>
            <w:r w:rsidRPr="00510A89">
              <w:rPr>
                <w:spacing w:val="-1"/>
                <w:sz w:val="28"/>
                <w:szCs w:val="28"/>
              </w:rPr>
              <w:t xml:space="preserve"> тулови</w:t>
            </w:r>
            <w:r w:rsidRPr="00510A89">
              <w:rPr>
                <w:spacing w:val="-1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ща назад, с упором на руки («змея»)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Возможно    увеличение    поясничного </w:t>
            </w:r>
            <w:r w:rsidRPr="00510A89">
              <w:rPr>
                <w:sz w:val="28"/>
                <w:szCs w:val="28"/>
              </w:rPr>
              <w:t>лордоза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tabs>
                <w:tab w:val="left" w:pos="197"/>
              </w:tabs>
              <w:ind w:left="14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>Разноименное поднимание рук и ног</w:t>
            </w:r>
            <w:r w:rsidRPr="00510A89">
              <w:rPr>
                <w:spacing w:val="-2"/>
                <w:sz w:val="28"/>
                <w:szCs w:val="28"/>
              </w:rPr>
              <w:br/>
            </w:r>
            <w:r w:rsidRPr="00510A89">
              <w:rPr>
                <w:sz w:val="28"/>
                <w:szCs w:val="28"/>
              </w:rPr>
              <w:t>в том же исходном положении.</w:t>
            </w:r>
          </w:p>
          <w:p w:rsidR="00BB6FB3" w:rsidRPr="00510A89" w:rsidRDefault="00BB6FB3" w:rsidP="005A21B9">
            <w:pPr>
              <w:shd w:val="clear" w:color="auto" w:fill="FFFFFF"/>
              <w:tabs>
                <w:tab w:val="left" w:pos="302"/>
              </w:tabs>
              <w:ind w:left="19"/>
              <w:rPr>
                <w:sz w:val="28"/>
                <w:szCs w:val="28"/>
              </w:rPr>
            </w:pPr>
            <w:r w:rsidRPr="00510A89">
              <w:rPr>
                <w:spacing w:val="-16"/>
                <w:sz w:val="28"/>
                <w:szCs w:val="28"/>
              </w:rPr>
              <w:t>2.</w:t>
            </w:r>
            <w:r w:rsidRPr="00510A89">
              <w:rPr>
                <w:sz w:val="28"/>
                <w:szCs w:val="28"/>
              </w:rPr>
              <w:tab/>
              <w:t>Поднимание туловищ</w:t>
            </w:r>
            <w:proofErr w:type="gramStart"/>
            <w:r w:rsidRPr="00510A89">
              <w:rPr>
                <w:sz w:val="28"/>
                <w:szCs w:val="28"/>
              </w:rPr>
              <w:t>а-</w:t>
            </w:r>
            <w:proofErr w:type="gramEnd"/>
            <w:r w:rsidRPr="00510A89">
              <w:rPr>
                <w:sz w:val="28"/>
                <w:szCs w:val="28"/>
              </w:rPr>
              <w:t xml:space="preserve"> не более</w:t>
            </w:r>
            <w:r w:rsidRPr="00510A89">
              <w:rPr>
                <w:sz w:val="28"/>
                <w:szCs w:val="28"/>
              </w:rPr>
              <w:br/>
            </w:r>
            <w:r w:rsidRPr="00510A89">
              <w:rPr>
                <w:spacing w:val="-3"/>
                <w:sz w:val="28"/>
                <w:szCs w:val="28"/>
              </w:rPr>
              <w:t>20 см от пола, голова должна быть на</w:t>
            </w:r>
            <w:r w:rsidRPr="00510A89">
              <w:rPr>
                <w:spacing w:val="-3"/>
                <w:sz w:val="28"/>
                <w:szCs w:val="28"/>
              </w:rPr>
              <w:br/>
            </w:r>
            <w:r w:rsidRPr="00510A89">
              <w:rPr>
                <w:sz w:val="28"/>
                <w:szCs w:val="28"/>
              </w:rPr>
              <w:t>одной линии с туловищем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 xml:space="preserve">8. </w:t>
            </w:r>
            <w:proofErr w:type="gramStart"/>
            <w:r w:rsidRPr="00510A89">
              <w:rPr>
                <w:sz w:val="28"/>
                <w:szCs w:val="28"/>
              </w:rPr>
              <w:t>Сед</w:t>
            </w:r>
            <w:proofErr w:type="gramEnd"/>
            <w:r w:rsidRPr="00510A89">
              <w:rPr>
                <w:sz w:val="28"/>
                <w:szCs w:val="28"/>
              </w:rPr>
              <w:t xml:space="preserve"> на пятках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Возможно </w:t>
            </w:r>
            <w:proofErr w:type="spellStart"/>
            <w:r w:rsidRPr="00510A89">
              <w:rPr>
                <w:spacing w:val="-1"/>
                <w:sz w:val="28"/>
                <w:szCs w:val="28"/>
              </w:rPr>
              <w:t>перерастяжение</w:t>
            </w:r>
            <w:proofErr w:type="spellEnd"/>
            <w:r w:rsidRPr="00510A89">
              <w:rPr>
                <w:spacing w:val="-1"/>
                <w:sz w:val="28"/>
                <w:szCs w:val="28"/>
              </w:rPr>
              <w:t xml:space="preserve"> сухожилий </w:t>
            </w:r>
            <w:r w:rsidRPr="00510A89">
              <w:rPr>
                <w:sz w:val="28"/>
                <w:szCs w:val="28"/>
              </w:rPr>
              <w:t>и связок коленного сустава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BB6FB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ind w:left="19"/>
              <w:rPr>
                <w:spacing w:val="-17"/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Как можно меньше времени нахо</w:t>
            </w:r>
            <w:r w:rsidRPr="00510A89">
              <w:rPr>
                <w:sz w:val="28"/>
                <w:szCs w:val="28"/>
              </w:rPr>
              <w:softHyphen/>
              <w:t>диться в таком положении.</w:t>
            </w:r>
          </w:p>
          <w:p w:rsidR="00BB6FB3" w:rsidRPr="00510A89" w:rsidRDefault="00BB6FB3" w:rsidP="00BB6FB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ind w:left="19"/>
              <w:rPr>
                <w:spacing w:val="-15"/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Изменить исходное положение, на</w:t>
            </w:r>
            <w:r w:rsidRPr="00510A89">
              <w:rPr>
                <w:sz w:val="28"/>
                <w:szCs w:val="28"/>
              </w:rPr>
              <w:softHyphen/>
              <w:t xml:space="preserve">пример </w:t>
            </w:r>
            <w:proofErr w:type="gramStart"/>
            <w:r w:rsidRPr="00510A89">
              <w:rPr>
                <w:sz w:val="28"/>
                <w:szCs w:val="28"/>
              </w:rPr>
              <w:t>сед</w:t>
            </w:r>
            <w:proofErr w:type="gramEnd"/>
            <w:r w:rsidRPr="00510A89">
              <w:rPr>
                <w:sz w:val="28"/>
                <w:szCs w:val="28"/>
              </w:rPr>
              <w:t xml:space="preserve"> «по-турецки»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9. Наклоны вперед с прямыми ногами до касания пола руками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Default="00BB6FB3" w:rsidP="005A21B9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Примерно 40% детей дошкольного </w:t>
            </w:r>
            <w:r w:rsidRPr="00510A89">
              <w:rPr>
                <w:spacing w:val="-3"/>
                <w:sz w:val="28"/>
                <w:szCs w:val="28"/>
              </w:rPr>
              <w:t xml:space="preserve">возраста имеют такую патологию, как </w:t>
            </w:r>
            <w:proofErr w:type="spellStart"/>
            <w:r w:rsidRPr="00510A89">
              <w:rPr>
                <w:spacing w:val="-3"/>
                <w:sz w:val="28"/>
                <w:szCs w:val="28"/>
              </w:rPr>
              <w:t>рекурвация</w:t>
            </w:r>
            <w:proofErr w:type="spellEnd"/>
            <w:r w:rsidRPr="00510A89">
              <w:rPr>
                <w:spacing w:val="-3"/>
                <w:sz w:val="28"/>
                <w:szCs w:val="28"/>
              </w:rPr>
              <w:t xml:space="preserve"> коленного сустава. Подоб</w:t>
            </w:r>
            <w:r w:rsidRPr="00510A89">
              <w:rPr>
                <w:spacing w:val="-3"/>
                <w:sz w:val="28"/>
                <w:szCs w:val="28"/>
              </w:rPr>
              <w:softHyphen/>
            </w:r>
            <w:r w:rsidRPr="00510A89">
              <w:rPr>
                <w:spacing w:val="-2"/>
                <w:sz w:val="28"/>
                <w:szCs w:val="28"/>
              </w:rPr>
              <w:t xml:space="preserve">ное упражнение способно привести к </w:t>
            </w:r>
            <w:r w:rsidRPr="00510A89">
              <w:rPr>
                <w:spacing w:val="-3"/>
                <w:sz w:val="28"/>
                <w:szCs w:val="28"/>
              </w:rPr>
              <w:t>ухудшению состояния связок коленно</w:t>
            </w:r>
            <w:r w:rsidRPr="00510A89">
              <w:rPr>
                <w:spacing w:val="-3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го сустава</w:t>
            </w:r>
          </w:p>
          <w:p w:rsidR="00BB6FB3" w:rsidRPr="00510A89" w:rsidRDefault="00BB6FB3" w:rsidP="005A21B9">
            <w:pPr>
              <w:shd w:val="clear" w:color="auto" w:fill="FFFFFF"/>
              <w:ind w:left="19"/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Наклон с опорой на пятку выставлен</w:t>
            </w:r>
            <w:r w:rsidRPr="00510A89">
              <w:rPr>
                <w:sz w:val="28"/>
                <w:szCs w:val="28"/>
              </w:rPr>
              <w:softHyphen/>
              <w:t>ной вперед ноги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 xml:space="preserve">10. В исходном положении стоя </w:t>
            </w:r>
            <w:proofErr w:type="gramStart"/>
            <w:r w:rsidRPr="00510A89">
              <w:rPr>
                <w:sz w:val="28"/>
                <w:szCs w:val="28"/>
              </w:rPr>
              <w:t>на</w:t>
            </w:r>
            <w:proofErr w:type="gramEnd"/>
            <w:r w:rsidRPr="00510A89">
              <w:rPr>
                <w:sz w:val="28"/>
                <w:szCs w:val="28"/>
              </w:rPr>
              <w:t xml:space="preserve"> ко </w:t>
            </w:r>
            <w:proofErr w:type="spellStart"/>
            <w:r w:rsidRPr="00510A89">
              <w:rPr>
                <w:sz w:val="28"/>
                <w:szCs w:val="28"/>
              </w:rPr>
              <w:t>ленях</w:t>
            </w:r>
            <w:proofErr w:type="spellEnd"/>
            <w:r w:rsidRPr="00510A89">
              <w:rPr>
                <w:sz w:val="28"/>
                <w:szCs w:val="28"/>
              </w:rPr>
              <w:t xml:space="preserve"> </w:t>
            </w:r>
            <w:proofErr w:type="gramStart"/>
            <w:r w:rsidRPr="00510A89">
              <w:rPr>
                <w:sz w:val="28"/>
                <w:szCs w:val="28"/>
              </w:rPr>
              <w:t>с</w:t>
            </w:r>
            <w:proofErr w:type="gramEnd"/>
            <w:r w:rsidRPr="00510A89">
              <w:rPr>
                <w:sz w:val="28"/>
                <w:szCs w:val="28"/>
              </w:rPr>
              <w:t xml:space="preserve"> опорой на руки махи прямой ногой назад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>Оказывается травмирующее воздейст</w:t>
            </w:r>
            <w:r w:rsidRPr="00510A89">
              <w:rPr>
                <w:spacing w:val="-1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 xml:space="preserve">вие   на  поясничный  отдел  </w:t>
            </w:r>
            <w:proofErr w:type="spellStart"/>
            <w:proofErr w:type="gramStart"/>
            <w:r w:rsidRPr="00510A89">
              <w:rPr>
                <w:sz w:val="28"/>
                <w:szCs w:val="28"/>
              </w:rPr>
              <w:t>позвоно</w:t>
            </w:r>
            <w:proofErr w:type="spellEnd"/>
            <w:r w:rsidRPr="00510A89">
              <w:rPr>
                <w:sz w:val="28"/>
                <w:szCs w:val="28"/>
              </w:rPr>
              <w:t xml:space="preserve"> </w:t>
            </w:r>
            <w:proofErr w:type="spellStart"/>
            <w:r w:rsidRPr="00510A89">
              <w:rPr>
                <w:sz w:val="28"/>
                <w:szCs w:val="28"/>
              </w:rPr>
              <w:t>чника</w:t>
            </w:r>
            <w:proofErr w:type="spellEnd"/>
            <w:proofErr w:type="gramEnd"/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10A89">
              <w:rPr>
                <w:spacing w:val="-2"/>
                <w:sz w:val="28"/>
                <w:szCs w:val="28"/>
              </w:rPr>
              <w:t>Необходимо изменить исходное поло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 xml:space="preserve">жение на коленно-локтевое, голова должна быть на одной прямой со </w:t>
            </w:r>
            <w:r w:rsidRPr="00510A89">
              <w:rPr>
                <w:spacing w:val="-1"/>
                <w:sz w:val="28"/>
                <w:szCs w:val="28"/>
              </w:rPr>
              <w:t xml:space="preserve">спиной, и не допускать </w:t>
            </w:r>
            <w:proofErr w:type="spellStart"/>
            <w:r w:rsidRPr="00510A89">
              <w:rPr>
                <w:spacing w:val="-1"/>
                <w:sz w:val="28"/>
                <w:szCs w:val="28"/>
              </w:rPr>
              <w:t>прогибания</w:t>
            </w:r>
            <w:proofErr w:type="spellEnd"/>
            <w:r w:rsidRPr="00510A89">
              <w:rPr>
                <w:spacing w:val="-1"/>
                <w:sz w:val="28"/>
                <w:szCs w:val="28"/>
              </w:rPr>
              <w:t xml:space="preserve"> в </w:t>
            </w:r>
            <w:r w:rsidRPr="00510A89">
              <w:rPr>
                <w:sz w:val="28"/>
                <w:szCs w:val="28"/>
              </w:rPr>
              <w:t>пояснице</w:t>
            </w:r>
            <w:proofErr w:type="gramEnd"/>
          </w:p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lastRenderedPageBreak/>
              <w:t>11. Различные виды приседаний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>В зависимости от угла сгибания в ко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pacing w:val="-3"/>
                <w:sz w:val="28"/>
                <w:szCs w:val="28"/>
              </w:rPr>
              <w:t xml:space="preserve">ленных суставах варьируется величина </w:t>
            </w:r>
            <w:r w:rsidRPr="00510A89">
              <w:rPr>
                <w:sz w:val="28"/>
                <w:szCs w:val="28"/>
              </w:rPr>
              <w:t>нагрузки на связки этого сустава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>Желательно ограничить сгибание коле</w:t>
            </w:r>
            <w:r w:rsidRPr="00510A89">
              <w:rPr>
                <w:spacing w:val="-3"/>
                <w:sz w:val="28"/>
                <w:szCs w:val="28"/>
              </w:rPr>
              <w:softHyphen/>
            </w:r>
            <w:r w:rsidRPr="00510A89">
              <w:rPr>
                <w:spacing w:val="-2"/>
                <w:sz w:val="28"/>
                <w:szCs w:val="28"/>
              </w:rPr>
              <w:t>ней до прямого угла и не давать высту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пать им за площадь опоры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12.   Выполнение  в   основной  стойке </w:t>
            </w:r>
            <w:r w:rsidRPr="00510A89">
              <w:rPr>
                <w:sz w:val="28"/>
                <w:szCs w:val="28"/>
              </w:rPr>
              <w:t>махов ногами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Высокий мах вызывает оседание в </w:t>
            </w:r>
            <w:r w:rsidRPr="00510A89">
              <w:rPr>
                <w:spacing w:val="-3"/>
                <w:sz w:val="28"/>
                <w:szCs w:val="28"/>
              </w:rPr>
              <w:t xml:space="preserve">пояснице, и таким образом оказывается </w:t>
            </w:r>
            <w:r w:rsidRPr="00510A89">
              <w:rPr>
                <w:sz w:val="28"/>
                <w:szCs w:val="28"/>
              </w:rPr>
              <w:t>давление на поясничный отдел позвоночника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>Ограничить высоту маха до 90°, сосре</w:t>
            </w:r>
            <w:r w:rsidRPr="00510A89">
              <w:rPr>
                <w:spacing w:val="-3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доточив внимание на скорости и контроле техники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>13. Разгибание рук в локтевых суставах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 xml:space="preserve">У детей часто отмечается </w:t>
            </w:r>
            <w:proofErr w:type="spellStart"/>
            <w:r w:rsidRPr="00510A89">
              <w:rPr>
                <w:sz w:val="28"/>
                <w:szCs w:val="28"/>
              </w:rPr>
              <w:t>рекурвация</w:t>
            </w:r>
            <w:proofErr w:type="spellEnd"/>
            <w:r w:rsidRPr="00510A89">
              <w:rPr>
                <w:sz w:val="28"/>
                <w:szCs w:val="28"/>
              </w:rPr>
              <w:t xml:space="preserve"> локтевых суставов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0A89">
              <w:rPr>
                <w:spacing w:val="-4"/>
                <w:sz w:val="28"/>
                <w:szCs w:val="28"/>
              </w:rPr>
              <w:t xml:space="preserve">Необходимо исключить </w:t>
            </w:r>
            <w:proofErr w:type="spellStart"/>
            <w:r w:rsidRPr="00510A89">
              <w:rPr>
                <w:spacing w:val="-4"/>
                <w:sz w:val="28"/>
                <w:szCs w:val="28"/>
              </w:rPr>
              <w:t>переразгибание</w:t>
            </w:r>
            <w:proofErr w:type="spellEnd"/>
            <w:r w:rsidRPr="00510A89">
              <w:rPr>
                <w:spacing w:val="-4"/>
                <w:sz w:val="28"/>
                <w:szCs w:val="28"/>
              </w:rPr>
              <w:t xml:space="preserve"> </w:t>
            </w:r>
            <w:r w:rsidRPr="00510A89">
              <w:rPr>
                <w:spacing w:val="-1"/>
                <w:sz w:val="28"/>
                <w:szCs w:val="28"/>
              </w:rPr>
              <w:t>и сохранять локти «мягкими»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4"/>
                <w:sz w:val="28"/>
                <w:szCs w:val="28"/>
              </w:rPr>
              <w:t>14. Упражнение «плуг»: в исходном по</w:t>
            </w:r>
            <w:r w:rsidRPr="00510A89">
              <w:rPr>
                <w:spacing w:val="-4"/>
                <w:sz w:val="28"/>
                <w:szCs w:val="28"/>
              </w:rPr>
              <w:softHyphen/>
            </w:r>
            <w:r w:rsidRPr="00510A89">
              <w:rPr>
                <w:spacing w:val="-1"/>
                <w:sz w:val="28"/>
                <w:szCs w:val="28"/>
              </w:rPr>
              <w:t>ложении лежа на спине касаться нога</w:t>
            </w:r>
            <w:r w:rsidRPr="00510A89">
              <w:rPr>
                <w:spacing w:val="-1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ми пола за головой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pacing w:val="-1"/>
                <w:sz w:val="28"/>
                <w:szCs w:val="28"/>
              </w:rPr>
              <w:t xml:space="preserve">Помимо растяжения мышц спины, осуществляется давление на мышцы и </w:t>
            </w:r>
            <w:r w:rsidRPr="00510A89">
              <w:rPr>
                <w:sz w:val="28"/>
                <w:szCs w:val="28"/>
              </w:rPr>
              <w:t>связки шейного отдела позвоночника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Лучше всего заменить на так </w:t>
            </w:r>
            <w:proofErr w:type="gramStart"/>
            <w:r w:rsidRPr="00510A89">
              <w:rPr>
                <w:spacing w:val="-2"/>
                <w:sz w:val="28"/>
                <w:szCs w:val="28"/>
              </w:rPr>
              <w:t>называе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pacing w:val="-3"/>
                <w:sz w:val="28"/>
                <w:szCs w:val="28"/>
              </w:rPr>
              <w:t>мый</w:t>
            </w:r>
            <w:proofErr w:type="gramEnd"/>
            <w:r w:rsidRPr="00510A89">
              <w:rPr>
                <w:spacing w:val="-3"/>
                <w:sz w:val="28"/>
                <w:szCs w:val="28"/>
              </w:rPr>
              <w:t xml:space="preserve"> «кошачий </w:t>
            </w:r>
            <w:proofErr w:type="spellStart"/>
            <w:r w:rsidRPr="00510A89">
              <w:rPr>
                <w:spacing w:val="-3"/>
                <w:sz w:val="28"/>
                <w:szCs w:val="28"/>
              </w:rPr>
              <w:t>стретч</w:t>
            </w:r>
            <w:proofErr w:type="spellEnd"/>
            <w:r w:rsidRPr="00510A89">
              <w:rPr>
                <w:spacing w:val="-3"/>
                <w:sz w:val="28"/>
                <w:szCs w:val="28"/>
              </w:rPr>
              <w:t xml:space="preserve">»: стоя на коленях </w:t>
            </w:r>
            <w:r w:rsidRPr="00510A89">
              <w:rPr>
                <w:spacing w:val="-2"/>
                <w:sz w:val="28"/>
                <w:szCs w:val="28"/>
              </w:rPr>
              <w:t xml:space="preserve">с упором на руки, медленно округлять </w:t>
            </w:r>
            <w:r w:rsidRPr="00510A89">
              <w:rPr>
                <w:sz w:val="28"/>
                <w:szCs w:val="28"/>
              </w:rPr>
              <w:t>спину и втянуть мышцы живота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>15. Упражнения, направленные на раз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витие гибкости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 xml:space="preserve">Необходимо учитывать возможность </w:t>
            </w:r>
            <w:proofErr w:type="spellStart"/>
            <w:r w:rsidRPr="00510A89">
              <w:rPr>
                <w:spacing w:val="-3"/>
                <w:sz w:val="28"/>
                <w:szCs w:val="28"/>
              </w:rPr>
              <w:t>травматизации</w:t>
            </w:r>
            <w:proofErr w:type="spellEnd"/>
            <w:r w:rsidRPr="00510A89">
              <w:rPr>
                <w:spacing w:val="-3"/>
                <w:sz w:val="28"/>
                <w:szCs w:val="28"/>
              </w:rPr>
              <w:t xml:space="preserve"> в шейном и поясничном </w:t>
            </w:r>
            <w:r w:rsidRPr="00510A89">
              <w:rPr>
                <w:sz w:val="28"/>
                <w:szCs w:val="28"/>
              </w:rPr>
              <w:t>отделах позвоночника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4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>При выполнении упражнений, направ</w:t>
            </w:r>
            <w:r w:rsidRPr="00510A89">
              <w:rPr>
                <w:spacing w:val="-2"/>
                <w:sz w:val="28"/>
                <w:szCs w:val="28"/>
              </w:rPr>
              <w:softHyphen/>
              <w:t>ленных на развитие гибкости, необхо</w:t>
            </w:r>
            <w:r w:rsidRPr="00510A89">
              <w:rPr>
                <w:spacing w:val="-2"/>
                <w:sz w:val="28"/>
                <w:szCs w:val="28"/>
              </w:rPr>
              <w:softHyphen/>
              <w:t>димо избегать резких сгибаний, разги</w:t>
            </w:r>
            <w:r w:rsidRPr="00510A89">
              <w:rPr>
                <w:spacing w:val="-2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баний, ротационных движений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>16. Выполнение чистых висов на руках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 xml:space="preserve">Вызывает статическое напряжение </w:t>
            </w:r>
            <w:r w:rsidRPr="00510A89">
              <w:rPr>
                <w:spacing w:val="-2"/>
                <w:sz w:val="28"/>
                <w:szCs w:val="28"/>
              </w:rPr>
              <w:t xml:space="preserve">мышц, преждевременное растяжение </w:t>
            </w:r>
            <w:r w:rsidRPr="00510A89">
              <w:rPr>
                <w:sz w:val="28"/>
                <w:szCs w:val="28"/>
              </w:rPr>
              <w:t>суставов и связок лучезапястного сустава</w:t>
            </w:r>
          </w:p>
        </w:tc>
        <w:tc>
          <w:tcPr>
            <w:tcW w:w="5144" w:type="dxa"/>
          </w:tcPr>
          <w:p w:rsidR="00BB6FB3" w:rsidRPr="00510A89" w:rsidRDefault="00BB6FB3" w:rsidP="00BB6FB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spacing w:val="-17"/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Лучше использовать </w:t>
            </w:r>
            <w:proofErr w:type="spellStart"/>
            <w:r w:rsidRPr="00510A89">
              <w:rPr>
                <w:spacing w:val="-2"/>
                <w:sz w:val="28"/>
                <w:szCs w:val="28"/>
              </w:rPr>
              <w:t>полувисы</w:t>
            </w:r>
            <w:proofErr w:type="spellEnd"/>
            <w:r w:rsidRPr="00510A89">
              <w:rPr>
                <w:spacing w:val="-2"/>
                <w:sz w:val="28"/>
                <w:szCs w:val="28"/>
              </w:rPr>
              <w:t>.</w:t>
            </w:r>
          </w:p>
          <w:p w:rsidR="00BB6FB3" w:rsidRPr="00E91793" w:rsidRDefault="00BB6FB3" w:rsidP="00BB6FB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spacing w:val="-15"/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Дозировка выполнения упражнения диктуется желанием и возможностями </w:t>
            </w:r>
            <w:r w:rsidRPr="00510A89">
              <w:rPr>
                <w:sz w:val="28"/>
                <w:szCs w:val="28"/>
              </w:rPr>
              <w:t>ребенка</w:t>
            </w:r>
          </w:p>
          <w:p w:rsidR="00BB6FB3" w:rsidRPr="00510A89" w:rsidRDefault="00BB6FB3" w:rsidP="005A21B9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spacing w:val="-15"/>
                <w:sz w:val="28"/>
                <w:szCs w:val="2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3"/>
                <w:sz w:val="28"/>
                <w:szCs w:val="28"/>
              </w:rPr>
              <w:t>17. Прыжки босиком по жестокому по</w:t>
            </w:r>
            <w:r w:rsidRPr="00510A89">
              <w:rPr>
                <w:spacing w:val="-3"/>
                <w:sz w:val="28"/>
                <w:szCs w:val="28"/>
              </w:rPr>
              <w:softHyphen/>
            </w:r>
            <w:r w:rsidRPr="00510A89">
              <w:rPr>
                <w:sz w:val="28"/>
                <w:szCs w:val="28"/>
              </w:rPr>
              <w:t>крытию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B6FB3" w:rsidRPr="00510A89" w:rsidRDefault="00BB6FB3" w:rsidP="005A21B9">
            <w:pPr>
              <w:shd w:val="clear" w:color="auto" w:fill="FFFFFF"/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При слабом своде стопы возможно </w:t>
            </w:r>
            <w:r w:rsidRPr="00510A89">
              <w:rPr>
                <w:spacing w:val="-1"/>
                <w:sz w:val="28"/>
                <w:szCs w:val="28"/>
              </w:rPr>
              <w:t xml:space="preserve">растяжение подошвенных связок и </w:t>
            </w:r>
            <w:r w:rsidRPr="00510A89">
              <w:rPr>
                <w:sz w:val="28"/>
                <w:szCs w:val="28"/>
              </w:rPr>
              <w:t>развитие плоскостопия</w:t>
            </w:r>
          </w:p>
        </w:tc>
        <w:tc>
          <w:tcPr>
            <w:tcW w:w="5144" w:type="dxa"/>
          </w:tcPr>
          <w:p w:rsidR="00BB6FB3" w:rsidRDefault="00BB6FB3" w:rsidP="005A2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Прыжки по амортизирующей поверхности</w:t>
            </w:r>
          </w:p>
          <w:p w:rsidR="00BB6FB3" w:rsidRDefault="00BB6FB3" w:rsidP="005A2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Выполнение с высокой интенсивностью и малой дозировкой, в чередовании с ходьбой, время выполнения 5-7 сек.</w:t>
            </w:r>
          </w:p>
          <w:p w:rsidR="00BB6FB3" w:rsidRDefault="00BB6FB3" w:rsidP="005A2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Выполнять прыжки в обуви</w:t>
            </w:r>
          </w:p>
          <w:p w:rsidR="00BB6FB3" w:rsidRPr="00510A89" w:rsidRDefault="00BB6FB3" w:rsidP="005A21B9">
            <w:pPr>
              <w:rPr>
                <w:sz w:val="28"/>
                <w:szCs w:val="28"/>
              </w:rPr>
            </w:pP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bCs/>
                <w:sz w:val="28"/>
                <w:szCs w:val="28"/>
              </w:rPr>
              <w:lastRenderedPageBreak/>
              <w:t>18. Бег босиком</w:t>
            </w:r>
          </w:p>
        </w:tc>
        <w:tc>
          <w:tcPr>
            <w:tcW w:w="5143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 xml:space="preserve">Костный   аппарат   стопы   имеет   во многом хрящевую структуру, мышцы </w:t>
            </w:r>
            <w:r w:rsidRPr="00510A89">
              <w:rPr>
                <w:spacing w:val="-2"/>
                <w:sz w:val="28"/>
                <w:szCs w:val="28"/>
              </w:rPr>
              <w:t xml:space="preserve">недостаточно   сильны   и   выносливы, </w:t>
            </w:r>
            <w:r w:rsidRPr="00510A89">
              <w:rPr>
                <w:sz w:val="28"/>
                <w:szCs w:val="28"/>
              </w:rPr>
              <w:t>связки эластичны и растяжимы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Выполнять на короткие дистанции, время выполнения не более 10 сек</w:t>
            </w:r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19. Бег </w:t>
            </w:r>
            <w:r w:rsidRPr="00510A89">
              <w:rPr>
                <w:b/>
                <w:bCs/>
                <w:spacing w:val="-2"/>
                <w:sz w:val="28"/>
                <w:szCs w:val="28"/>
              </w:rPr>
              <w:t xml:space="preserve">с </w:t>
            </w:r>
            <w:r w:rsidRPr="00510A89">
              <w:rPr>
                <w:spacing w:val="-2"/>
                <w:sz w:val="28"/>
                <w:szCs w:val="28"/>
              </w:rPr>
              <w:t xml:space="preserve">высоким подниманием бедра, </w:t>
            </w:r>
            <w:r w:rsidRPr="00510A89">
              <w:rPr>
                <w:sz w:val="28"/>
                <w:szCs w:val="28"/>
              </w:rPr>
              <w:t xml:space="preserve">с </w:t>
            </w:r>
            <w:proofErr w:type="spellStart"/>
            <w:r w:rsidRPr="00510A89">
              <w:rPr>
                <w:sz w:val="28"/>
                <w:szCs w:val="28"/>
              </w:rPr>
              <w:t>захлестом</w:t>
            </w:r>
            <w:proofErr w:type="spellEnd"/>
            <w:r w:rsidRPr="00510A89">
              <w:rPr>
                <w:sz w:val="28"/>
                <w:szCs w:val="28"/>
              </w:rPr>
              <w:t xml:space="preserve"> голени</w:t>
            </w:r>
          </w:p>
        </w:tc>
        <w:tc>
          <w:tcPr>
            <w:tcW w:w="5143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Причина ограничения в применении такая же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proofErr w:type="gramStart"/>
            <w:r w:rsidRPr="00510A89">
              <w:rPr>
                <w:spacing w:val="-2"/>
                <w:sz w:val="28"/>
                <w:szCs w:val="28"/>
              </w:rPr>
              <w:t xml:space="preserve">Рекомендуется выполнять в быстром </w:t>
            </w:r>
            <w:r w:rsidRPr="00510A89">
              <w:rPr>
                <w:spacing w:val="-3"/>
                <w:sz w:val="28"/>
                <w:szCs w:val="28"/>
              </w:rPr>
              <w:t xml:space="preserve">темпе в течение 5—7 сек, чередовать с </w:t>
            </w:r>
            <w:r w:rsidRPr="00510A89">
              <w:rPr>
                <w:sz w:val="28"/>
                <w:szCs w:val="28"/>
              </w:rPr>
              <w:t xml:space="preserve">расслаблением мышц, активно </w:t>
            </w:r>
            <w:r w:rsidRPr="00510A89">
              <w:rPr>
                <w:spacing w:val="-4"/>
                <w:sz w:val="28"/>
                <w:szCs w:val="28"/>
              </w:rPr>
              <w:t xml:space="preserve">участвующих в работе (потряхивание, </w:t>
            </w:r>
            <w:r w:rsidRPr="00510A89">
              <w:rPr>
                <w:sz w:val="28"/>
                <w:szCs w:val="28"/>
              </w:rPr>
              <w:t>поглаживание</w:t>
            </w:r>
            <w:proofErr w:type="gramEnd"/>
          </w:p>
        </w:tc>
      </w:tr>
      <w:tr w:rsidR="00BB6FB3" w:rsidTr="005A21B9">
        <w:tc>
          <w:tcPr>
            <w:tcW w:w="5143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20. Метание набивного мяча</w:t>
            </w:r>
          </w:p>
        </w:tc>
        <w:tc>
          <w:tcPr>
            <w:tcW w:w="5143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z w:val="28"/>
                <w:szCs w:val="28"/>
              </w:rPr>
              <w:t>Несоответствие массы тела ребенка и веса мяча</w:t>
            </w:r>
          </w:p>
        </w:tc>
        <w:tc>
          <w:tcPr>
            <w:tcW w:w="5144" w:type="dxa"/>
          </w:tcPr>
          <w:p w:rsidR="00BB6FB3" w:rsidRPr="00510A89" w:rsidRDefault="00BB6FB3" w:rsidP="005A21B9">
            <w:pPr>
              <w:rPr>
                <w:sz w:val="28"/>
                <w:szCs w:val="28"/>
              </w:rPr>
            </w:pPr>
            <w:r w:rsidRPr="00510A89">
              <w:rPr>
                <w:spacing w:val="-2"/>
                <w:sz w:val="28"/>
                <w:szCs w:val="28"/>
              </w:rPr>
              <w:t xml:space="preserve">Использовать различные исходные </w:t>
            </w:r>
            <w:r w:rsidRPr="00510A89">
              <w:rPr>
                <w:spacing w:val="-1"/>
                <w:sz w:val="28"/>
                <w:szCs w:val="28"/>
              </w:rPr>
              <w:t xml:space="preserve">положения (например: и. п. сед ноги </w:t>
            </w:r>
            <w:r w:rsidRPr="00510A89">
              <w:rPr>
                <w:sz w:val="28"/>
                <w:szCs w:val="28"/>
              </w:rPr>
              <w:t xml:space="preserve">врозь), вес мяча не больше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510A89">
                <w:rPr>
                  <w:sz w:val="28"/>
                  <w:szCs w:val="28"/>
                </w:rPr>
                <w:t>200 г</w:t>
              </w:r>
            </w:smartTag>
          </w:p>
        </w:tc>
      </w:tr>
    </w:tbl>
    <w:p w:rsidR="00BB6FB3" w:rsidRDefault="00BB6FB3" w:rsidP="00BB6FB3">
      <w:pPr>
        <w:rPr>
          <w:sz w:val="28"/>
          <w:szCs w:val="28"/>
        </w:rPr>
      </w:pPr>
    </w:p>
    <w:p w:rsidR="00BB6FB3" w:rsidRDefault="00BB6FB3" w:rsidP="00BB6FB3">
      <w:pPr>
        <w:rPr>
          <w:sz w:val="28"/>
          <w:szCs w:val="28"/>
        </w:rPr>
      </w:pPr>
    </w:p>
    <w:p w:rsidR="006B4D4F" w:rsidRDefault="006B4D4F"/>
    <w:sectPr w:rsidR="006B4D4F" w:rsidSect="00BB6FB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3A3A"/>
    <w:multiLevelType w:val="singleLevel"/>
    <w:tmpl w:val="E430BCA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>
    <w:nsid w:val="13C2231F"/>
    <w:multiLevelType w:val="singleLevel"/>
    <w:tmpl w:val="E430BCA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>
    <w:nsid w:val="5E7862FE"/>
    <w:multiLevelType w:val="singleLevel"/>
    <w:tmpl w:val="02E8B91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>
    <w:nsid w:val="7B52457D"/>
    <w:multiLevelType w:val="singleLevel"/>
    <w:tmpl w:val="44EEEF5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6FB3"/>
    <w:rsid w:val="006B4D4F"/>
    <w:rsid w:val="00BB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4835</Words>
  <Characters>27563</Characters>
  <Application>Microsoft Office Word</Application>
  <DocSecurity>0</DocSecurity>
  <Lines>229</Lines>
  <Paragraphs>64</Paragraphs>
  <ScaleCrop>false</ScaleCrop>
  <Company/>
  <LinksUpToDate>false</LinksUpToDate>
  <CharactersWithSpaces>32334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2017-03-06T10:54:00Z</dcterms:created>
  <dcterms:modified xsi:type="dcterms:W3CDTF">2017-03-06T10:58:00Z</dcterms:modified>
</cp:coreProperties>
</file>