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B6" w:rsidRPr="00012224" w:rsidRDefault="00421FB6" w:rsidP="00421FB6">
      <w:pPr>
        <w:shd w:val="clear" w:color="auto" w:fill="FFFFFF"/>
        <w:spacing w:line="360" w:lineRule="auto"/>
        <w:ind w:left="19"/>
        <w:rPr>
          <w:sz w:val="28"/>
          <w:szCs w:val="28"/>
        </w:rPr>
      </w:pPr>
      <w:r w:rsidRPr="00012224">
        <w:rPr>
          <w:b/>
          <w:bCs/>
          <w:sz w:val="28"/>
          <w:szCs w:val="28"/>
          <w:u w:val="single"/>
        </w:rPr>
        <w:t>Морковка для зайчика</w:t>
      </w:r>
    </w:p>
    <w:p w:rsidR="00421FB6" w:rsidRPr="00012224" w:rsidRDefault="00421FB6" w:rsidP="00282475">
      <w:pPr>
        <w:shd w:val="clear" w:color="auto" w:fill="FFFFFF"/>
        <w:spacing w:line="360" w:lineRule="auto"/>
        <w:ind w:left="10" w:firstLine="720"/>
        <w:jc w:val="both"/>
        <w:rPr>
          <w:sz w:val="28"/>
          <w:szCs w:val="28"/>
        </w:rPr>
      </w:pPr>
      <w:proofErr w:type="gramStart"/>
      <w:r w:rsidRPr="00012224">
        <w:rPr>
          <w:spacing w:val="-2"/>
          <w:sz w:val="28"/>
          <w:szCs w:val="28"/>
          <w:u w:val="single"/>
        </w:rPr>
        <w:t>Материал</w:t>
      </w:r>
      <w:r w:rsidRPr="00012224">
        <w:rPr>
          <w:spacing w:val="-2"/>
          <w:sz w:val="28"/>
          <w:szCs w:val="28"/>
        </w:rPr>
        <w:t xml:space="preserve">: раздаточный - корзинка с конструктором «Кроха» на каждого </w:t>
      </w:r>
      <w:r w:rsidRPr="00012224">
        <w:rPr>
          <w:sz w:val="28"/>
          <w:szCs w:val="28"/>
        </w:rPr>
        <w:t>р</w:t>
      </w:r>
      <w:r w:rsidRPr="00012224">
        <w:rPr>
          <w:sz w:val="28"/>
          <w:szCs w:val="28"/>
        </w:rPr>
        <w:t>е</w:t>
      </w:r>
      <w:r w:rsidRPr="00012224">
        <w:rPr>
          <w:sz w:val="28"/>
          <w:szCs w:val="28"/>
        </w:rPr>
        <w:t>бенка; демонстрационный - игрушка зайчик, образец постройки.</w:t>
      </w:r>
      <w:proofErr w:type="gramEnd"/>
    </w:p>
    <w:p w:rsidR="00421FB6" w:rsidRPr="00012224" w:rsidRDefault="00421FB6" w:rsidP="00282475">
      <w:pPr>
        <w:shd w:val="clear" w:color="auto" w:fill="FFFFFF"/>
        <w:spacing w:line="360" w:lineRule="auto"/>
        <w:ind w:left="730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  <w:u w:val="single"/>
        </w:rPr>
        <w:t>Методика проведения:</w:t>
      </w:r>
    </w:p>
    <w:p w:rsidR="00421FB6" w:rsidRPr="00012224" w:rsidRDefault="00421FB6" w:rsidP="0028247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12224">
        <w:rPr>
          <w:sz w:val="28"/>
          <w:szCs w:val="28"/>
        </w:rPr>
        <w:t>Ребятки, сегодня к нам в гости пришел зайчик. Только где же он? Педагог поет: З</w:t>
      </w:r>
      <w:r w:rsidRPr="00012224">
        <w:rPr>
          <w:sz w:val="28"/>
          <w:szCs w:val="28"/>
        </w:rPr>
        <w:t>а</w:t>
      </w:r>
      <w:r w:rsidRPr="00012224">
        <w:rPr>
          <w:sz w:val="28"/>
          <w:szCs w:val="28"/>
        </w:rPr>
        <w:t>инька, зайка, Маленький зайка. Деток боишься, Зайка трусишка. Вот же он</w:t>
      </w:r>
      <w:proofErr w:type="gramStart"/>
      <w:r w:rsidRPr="00012224">
        <w:rPr>
          <w:sz w:val="28"/>
          <w:szCs w:val="28"/>
        </w:rPr>
        <w:t>.</w:t>
      </w:r>
      <w:proofErr w:type="gramEnd"/>
      <w:r w:rsidRPr="00012224">
        <w:rPr>
          <w:sz w:val="28"/>
          <w:szCs w:val="28"/>
        </w:rPr>
        <w:t xml:space="preserve"> (</w:t>
      </w:r>
      <w:proofErr w:type="gramStart"/>
      <w:r w:rsidRPr="00012224">
        <w:rPr>
          <w:sz w:val="28"/>
          <w:szCs w:val="28"/>
        </w:rPr>
        <w:t>д</w:t>
      </w:r>
      <w:proofErr w:type="gramEnd"/>
      <w:r w:rsidRPr="00012224">
        <w:rPr>
          <w:sz w:val="28"/>
          <w:szCs w:val="28"/>
        </w:rPr>
        <w:t xml:space="preserve">остает игрушку зайчика, спрятанную заранее под стол) Не бойся </w:t>
      </w:r>
      <w:r w:rsidRPr="00012224">
        <w:rPr>
          <w:spacing w:val="-1"/>
          <w:sz w:val="28"/>
          <w:szCs w:val="28"/>
        </w:rPr>
        <w:t xml:space="preserve">зайчик, ребятки добрые, они никого не обижают. Правда, ребятки? (Да) </w:t>
      </w:r>
      <w:proofErr w:type="gramStart"/>
      <w:r w:rsidRPr="00012224">
        <w:rPr>
          <w:spacing w:val="-1"/>
          <w:sz w:val="28"/>
          <w:szCs w:val="28"/>
        </w:rPr>
        <w:t>Хочешь</w:t>
      </w:r>
      <w:proofErr w:type="gramEnd"/>
      <w:r w:rsidRPr="00012224">
        <w:rPr>
          <w:spacing w:val="-1"/>
          <w:sz w:val="28"/>
          <w:szCs w:val="28"/>
        </w:rPr>
        <w:t xml:space="preserve"> </w:t>
      </w:r>
      <w:r w:rsidRPr="00012224">
        <w:rPr>
          <w:sz w:val="28"/>
          <w:szCs w:val="28"/>
        </w:rPr>
        <w:t>мы тебя морковкой угостим? Только где же моя морковка? Нет ее. Что же делать? Давайте сделаем из констру</w:t>
      </w:r>
      <w:r w:rsidRPr="00012224">
        <w:rPr>
          <w:sz w:val="28"/>
          <w:szCs w:val="28"/>
        </w:rPr>
        <w:t>к</w:t>
      </w:r>
      <w:r w:rsidRPr="00012224">
        <w:rPr>
          <w:sz w:val="28"/>
          <w:szCs w:val="28"/>
        </w:rPr>
        <w:t>тора.</w:t>
      </w:r>
    </w:p>
    <w:p w:rsidR="00421FB6" w:rsidRPr="00012224" w:rsidRDefault="00421FB6" w:rsidP="00282475">
      <w:pPr>
        <w:shd w:val="clear" w:color="auto" w:fill="FFFFFF"/>
        <w:spacing w:line="360" w:lineRule="auto"/>
        <w:ind w:firstLine="706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</w:rPr>
        <w:t xml:space="preserve">Педагог раздает детям корзинки с конструктором и объясняет, как делать </w:t>
      </w:r>
      <w:r w:rsidRPr="00012224">
        <w:rPr>
          <w:sz w:val="28"/>
          <w:szCs w:val="28"/>
        </w:rPr>
        <w:t>мо</w:t>
      </w:r>
      <w:r w:rsidRPr="00012224">
        <w:rPr>
          <w:sz w:val="28"/>
          <w:szCs w:val="28"/>
        </w:rPr>
        <w:t>р</w:t>
      </w:r>
      <w:r w:rsidRPr="00012224">
        <w:rPr>
          <w:sz w:val="28"/>
          <w:szCs w:val="28"/>
        </w:rPr>
        <w:t>ковку. Объяснения сопровождаются показом. Дети строят одновременно с педаг</w:t>
      </w:r>
      <w:r w:rsidRPr="00012224">
        <w:rPr>
          <w:sz w:val="28"/>
          <w:szCs w:val="28"/>
        </w:rPr>
        <w:t>о</w:t>
      </w:r>
      <w:r w:rsidRPr="00012224">
        <w:rPr>
          <w:sz w:val="28"/>
          <w:szCs w:val="28"/>
        </w:rPr>
        <w:t>гом.</w:t>
      </w:r>
    </w:p>
    <w:p w:rsidR="00421FB6" w:rsidRPr="00012224" w:rsidRDefault="00421FB6" w:rsidP="00282475">
      <w:pPr>
        <w:shd w:val="clear" w:color="auto" w:fill="FFFFFF"/>
        <w:spacing w:line="360" w:lineRule="auto"/>
        <w:ind w:left="715"/>
        <w:jc w:val="both"/>
        <w:rPr>
          <w:sz w:val="28"/>
          <w:szCs w:val="28"/>
        </w:rPr>
      </w:pPr>
      <w:r w:rsidRPr="00012224">
        <w:rPr>
          <w:sz w:val="28"/>
          <w:szCs w:val="28"/>
        </w:rPr>
        <w:t>Молодцы, ребята, славно потрудились, теперь можно и отдохнуть.</w:t>
      </w:r>
    </w:p>
    <w:p w:rsidR="00421FB6" w:rsidRPr="00012224" w:rsidRDefault="00421FB6" w:rsidP="00282475">
      <w:pPr>
        <w:shd w:val="clear" w:color="auto" w:fill="FFFFFF"/>
        <w:spacing w:line="360" w:lineRule="auto"/>
        <w:ind w:left="715"/>
        <w:jc w:val="both"/>
        <w:rPr>
          <w:sz w:val="28"/>
          <w:szCs w:val="28"/>
        </w:rPr>
      </w:pPr>
      <w:r w:rsidRPr="00012224">
        <w:rPr>
          <w:sz w:val="28"/>
          <w:szCs w:val="28"/>
        </w:rPr>
        <w:t>Самостоятельная деятельность детей с конструктором</w:t>
      </w:r>
    </w:p>
    <w:p w:rsidR="00DC4AF3" w:rsidRDefault="00421FB6" w:rsidP="00421FB6"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4834F96" wp14:editId="1C910E61">
            <wp:simplePos x="0" y="0"/>
            <wp:positionH relativeFrom="column">
              <wp:posOffset>390525</wp:posOffset>
            </wp:positionH>
            <wp:positionV relativeFrom="paragraph">
              <wp:posOffset>476885</wp:posOffset>
            </wp:positionV>
            <wp:extent cx="5829300" cy="4371975"/>
            <wp:effectExtent l="0" t="0" r="0" b="9525"/>
            <wp:wrapNone/>
            <wp:docPr id="1" name="Рисунок 1" descr="DSCN2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N237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C4AF3" w:rsidSect="00282475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01"/>
    <w:rsid w:val="00282475"/>
    <w:rsid w:val="00421FB6"/>
    <w:rsid w:val="007F3401"/>
    <w:rsid w:val="00D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2018-05-03T08:11:00Z</dcterms:created>
  <dcterms:modified xsi:type="dcterms:W3CDTF">2018-05-03T08:46:00Z</dcterms:modified>
</cp:coreProperties>
</file>